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272C" w14:textId="55D6A199" w:rsidR="001739A7" w:rsidRPr="006D536F" w:rsidRDefault="005315D6" w:rsidP="00AA7BA6">
      <w:pPr>
        <w:pStyle w:val="Heading1"/>
      </w:pPr>
      <w:r w:rsidRPr="006D536F">
        <w:t>Building Your Future</w:t>
      </w:r>
    </w:p>
    <w:p w14:paraId="334692B6" w14:textId="3206DFF8" w:rsidR="00153FD4" w:rsidRPr="006D536F" w:rsidRDefault="00A3416F" w:rsidP="00417DB2">
      <w:pPr>
        <w:pStyle w:val="Subtitle"/>
      </w:pPr>
      <w:r w:rsidRPr="006D536F">
        <w:t>SOAR Sustainability Self-Assessment</w:t>
      </w:r>
      <w:r w:rsidR="00403053" w:rsidRPr="006D536F">
        <w:t xml:space="preserve"> and Funding Plan Template</w:t>
      </w:r>
    </w:p>
    <w:p w14:paraId="35770DC9" w14:textId="27C0F10A" w:rsidR="001101C1" w:rsidRPr="006D536F" w:rsidRDefault="00086EB0" w:rsidP="00E34C0B">
      <w:pPr>
        <w:pStyle w:val="Abstract"/>
      </w:pPr>
      <w:r w:rsidRPr="006D536F">
        <w:t xml:space="preserve">The </w:t>
      </w:r>
      <w:r w:rsidR="006D536F">
        <w:t xml:space="preserve">SAMHSA </w:t>
      </w:r>
      <w:r w:rsidRPr="006D536F">
        <w:t>SOAR TA Center is pleased to provide this two-part tool designed to help you assess and plan for actions to sustain and grow SOAR in your state, region</w:t>
      </w:r>
      <w:r w:rsidR="006D536F">
        <w:t>,</w:t>
      </w:r>
      <w:r w:rsidRPr="006D536F">
        <w:t xml:space="preserve"> or locality. These tools should be used with the Funding and Sustainability resources on the SOAR website and should be discussed with your SOAR TA Center Liaison who can provide individual support specific to your needs.</w:t>
      </w:r>
    </w:p>
    <w:p w14:paraId="33589E4E" w14:textId="04E86DE6" w:rsidR="001101C1" w:rsidRPr="006D536F" w:rsidRDefault="00773A29" w:rsidP="00C23877">
      <w:pPr>
        <w:pStyle w:val="Heading2"/>
      </w:pPr>
      <w:r w:rsidRPr="006D536F">
        <w:t>Tool #1: SOAR Sustainability Self-Assessment</w:t>
      </w:r>
    </w:p>
    <w:p w14:paraId="6C86D782" w14:textId="355AD49F" w:rsidR="002D2DB0" w:rsidRPr="006D536F" w:rsidRDefault="00DB7197" w:rsidP="002D2DB0">
      <w:pPr>
        <w:rPr>
          <w:rStyle w:val="SubtleEmphasis"/>
        </w:rPr>
      </w:pPr>
      <w:r w:rsidRPr="006D536F">
        <w:rPr>
          <w:rStyle w:val="SubtleEmphasis"/>
        </w:rPr>
        <w:t>Assess and understand the current financial health of your SOAR program</w:t>
      </w:r>
      <w:r w:rsidR="002D2DB0" w:rsidRPr="006D536F">
        <w:rPr>
          <w:rStyle w:val="SubtleEmphasis"/>
        </w:rPr>
        <w:t xml:space="preserve"> by answering these guided questions to the best of your ability. This assessment is meant to be completed by those responsible for the sustainability of SOAR programs as a part of steering committee activities.</w:t>
      </w:r>
    </w:p>
    <w:p w14:paraId="35367967" w14:textId="77777777" w:rsidR="003F438D" w:rsidRPr="006D536F" w:rsidRDefault="003F438D" w:rsidP="00C847C5">
      <w:pPr>
        <w:pStyle w:val="Heading3"/>
        <w:tabs>
          <w:tab w:val="left" w:pos="7970"/>
        </w:tabs>
      </w:pPr>
      <w:r w:rsidRPr="006D536F">
        <w:t>Action Plan</w:t>
      </w:r>
    </w:p>
    <w:p w14:paraId="69BDD858" w14:textId="37D73CF5" w:rsidR="001101C1" w:rsidRPr="006D536F" w:rsidRDefault="00E86E88" w:rsidP="00E86E88">
      <w:r w:rsidRPr="006D536F">
        <w:t>Financial stability needs to be planned for. SOAR programs (small/large, new/seasoned) should have a concrete funding action plan with goals, objectives, responsible parties and deadlines.</w:t>
      </w:r>
    </w:p>
    <w:p w14:paraId="572CA66E" w14:textId="55B8612A" w:rsidR="00E86E88" w:rsidRPr="006D536F" w:rsidRDefault="00632793" w:rsidP="00E86E88">
      <w:r w:rsidRPr="006D536F">
        <w:rPr>
          <w:rStyle w:val="SubtleEmphasis"/>
        </w:rPr>
        <w:t>Does your SOAR program currently have a funding and sustainability timelin</w:t>
      </w:r>
      <w:r w:rsidR="002E2295" w:rsidRPr="006D536F">
        <w:rPr>
          <w:rStyle w:val="SubtleEmphasis"/>
        </w:rPr>
        <w:t xml:space="preserve">e (a </w:t>
      </w:r>
      <w:r w:rsidRPr="006D536F">
        <w:rPr>
          <w:rStyle w:val="SubtleEmphasis"/>
        </w:rPr>
        <w:t>stand-alone document or</w:t>
      </w:r>
      <w:r w:rsidR="002E2295" w:rsidRPr="006D536F">
        <w:rPr>
          <w:rStyle w:val="SubtleEmphasis"/>
        </w:rPr>
        <w:t xml:space="preserve"> as</w:t>
      </w:r>
      <w:r w:rsidRPr="006D536F">
        <w:rPr>
          <w:rStyle w:val="SubtleEmphasis"/>
        </w:rPr>
        <w:t xml:space="preserve"> part of a broader strategic/action plan)</w:t>
      </w:r>
      <w:r w:rsidR="002E2295" w:rsidRPr="006D536F">
        <w:rPr>
          <w:rStyle w:val="SubtleEmphasis"/>
        </w:rPr>
        <w:t>?</w:t>
      </w:r>
      <w:r w:rsidRPr="006D536F">
        <w:t xml:space="preserve"> </w:t>
      </w:r>
      <w:r w:rsidR="00564FC9">
        <w:t xml:space="preserve">   </w:t>
      </w:r>
      <w:r w:rsidRPr="006D536F">
        <w:t xml:space="preserve"> </w:t>
      </w:r>
      <w:sdt>
        <w:sdtPr>
          <w:id w:val="-689911680"/>
          <w14:checkbox>
            <w14:checked w14:val="0"/>
            <w14:checkedState w14:val="2612" w14:font="MS Gothic"/>
            <w14:uncheckedState w14:val="2610" w14:font="MS Gothic"/>
          </w14:checkbox>
        </w:sdtPr>
        <w:sdtContent>
          <w:r w:rsidR="00564FC9">
            <w:rPr>
              <w:rFonts w:ascii="MS Gothic" w:eastAsia="MS Gothic" w:hAnsi="MS Gothic" w:hint="eastAsia"/>
            </w:rPr>
            <w:t>☐</w:t>
          </w:r>
        </w:sdtContent>
      </w:sdt>
      <w:r w:rsidRPr="006D536F">
        <w:t xml:space="preserve"> Yes</w:t>
      </w:r>
      <w:r w:rsidR="00A33F40">
        <w:t xml:space="preserve"> </w:t>
      </w:r>
      <w:r w:rsidR="00564FC9">
        <w:t xml:space="preserve">  </w:t>
      </w:r>
      <w:r w:rsidR="00A33F40">
        <w:t xml:space="preserve">  </w:t>
      </w:r>
      <w:sdt>
        <w:sdtPr>
          <w:id w:val="-1250039442"/>
          <w14:checkbox>
            <w14:checked w14:val="0"/>
            <w14:checkedState w14:val="2612" w14:font="MS Gothic"/>
            <w14:uncheckedState w14:val="2610" w14:font="MS Gothic"/>
          </w14:checkbox>
        </w:sdtPr>
        <w:sdtContent>
          <w:r w:rsidR="00A33F40" w:rsidRPr="00A33F40">
            <w:rPr>
              <w:rFonts w:ascii="Segoe UI Symbol" w:hAnsi="Segoe UI Symbol" w:cs="Segoe UI Symbol"/>
            </w:rPr>
            <w:t>☐</w:t>
          </w:r>
        </w:sdtContent>
      </w:sdt>
      <w:r w:rsidRPr="006D536F">
        <w:t xml:space="preserve"> No</w:t>
      </w:r>
    </w:p>
    <w:p w14:paraId="58B871C4" w14:textId="120F322F" w:rsidR="0094173A" w:rsidRPr="006D536F" w:rsidRDefault="0087572E" w:rsidP="0094173A">
      <w:pPr>
        <w:pStyle w:val="Heading3"/>
        <w:tabs>
          <w:tab w:val="left" w:pos="7970"/>
        </w:tabs>
      </w:pPr>
      <w:r w:rsidRPr="006D536F">
        <w:t>Specificity</w:t>
      </w:r>
    </w:p>
    <w:p w14:paraId="1D0A12A6" w14:textId="3D26994E" w:rsidR="00E60274" w:rsidRPr="006D536F" w:rsidRDefault="00E60274" w:rsidP="00E60274">
      <w:r w:rsidRPr="006D536F">
        <w:t>While your funding plan does not need to be unnecessarily complicated, it should have enough detail to be valuable.</w:t>
      </w:r>
    </w:p>
    <w:p w14:paraId="739BBF8B" w14:textId="77777777" w:rsidR="00B8424E" w:rsidRPr="006D536F" w:rsidRDefault="008C76FE" w:rsidP="00E60274">
      <w:pPr>
        <w:rPr>
          <w:rStyle w:val="SubtleEmphasis"/>
        </w:rPr>
        <w:sectPr w:rsidR="00B8424E" w:rsidRPr="006D536F" w:rsidSect="00E76F89">
          <w:headerReference w:type="default" r:id="rId11"/>
          <w:footerReference w:type="default" r:id="rId12"/>
          <w:headerReference w:type="first" r:id="rId13"/>
          <w:footerReference w:type="first" r:id="rId14"/>
          <w:pgSz w:w="12240" w:h="15840"/>
          <w:pgMar w:top="1080" w:right="1080" w:bottom="1080" w:left="1080" w:header="720" w:footer="288" w:gutter="0"/>
          <w:cols w:space="720"/>
          <w:titlePg/>
          <w:docGrid w:linePitch="360"/>
        </w:sectPr>
      </w:pPr>
      <w:r w:rsidRPr="006D536F">
        <w:rPr>
          <w:rStyle w:val="SubtleEmphasis"/>
        </w:rPr>
        <w:t>Your funding plan should include the following components:</w:t>
      </w:r>
    </w:p>
    <w:p w14:paraId="74B2005F" w14:textId="54B5E9B3" w:rsidR="004F1461" w:rsidRPr="00047A80" w:rsidRDefault="006D5281" w:rsidP="006E271E">
      <w:pPr>
        <w:spacing w:before="0" w:after="0"/>
        <w:ind w:left="720"/>
      </w:pPr>
      <w:sdt>
        <w:sdtPr>
          <w:id w:val="-1251740394"/>
          <w14:checkbox>
            <w14:checked w14:val="0"/>
            <w14:checkedState w14:val="2612" w14:font="MS Gothic"/>
            <w14:uncheckedState w14:val="2610" w14:font="MS Gothic"/>
          </w14:checkbox>
        </w:sdtPr>
        <w:sdtContent>
          <w:r w:rsidR="00AB2CFA">
            <w:rPr>
              <w:rFonts w:ascii="MS Gothic" w:eastAsia="MS Gothic" w:hAnsi="MS Gothic" w:hint="eastAsia"/>
            </w:rPr>
            <w:t>☐</w:t>
          </w:r>
        </w:sdtContent>
      </w:sdt>
      <w:r w:rsidR="00AB2CFA">
        <w:t xml:space="preserve"> </w:t>
      </w:r>
      <w:r w:rsidR="004F1461" w:rsidRPr="00047A80">
        <w:t>Planning for multiple years</w:t>
      </w:r>
    </w:p>
    <w:p w14:paraId="6BC5396A" w14:textId="0641A00C" w:rsidR="004F1461" w:rsidRPr="00047A80" w:rsidRDefault="006D5281" w:rsidP="006E271E">
      <w:pPr>
        <w:spacing w:before="0" w:after="0"/>
        <w:ind w:left="720"/>
      </w:pPr>
      <w:sdt>
        <w:sdtPr>
          <w:id w:val="-504205838"/>
          <w14:checkbox>
            <w14:checked w14:val="0"/>
            <w14:checkedState w14:val="2612" w14:font="MS Gothic"/>
            <w14:uncheckedState w14:val="2610" w14:font="MS Gothic"/>
          </w14:checkbox>
        </w:sdtPr>
        <w:sdtContent>
          <w:r w:rsidR="006E271E">
            <w:rPr>
              <w:rFonts w:ascii="MS Gothic" w:eastAsia="MS Gothic" w:hAnsi="MS Gothic" w:hint="eastAsia"/>
            </w:rPr>
            <w:t>☐</w:t>
          </w:r>
        </w:sdtContent>
      </w:sdt>
      <w:r w:rsidR="006E271E" w:rsidRPr="006E271E">
        <w:t xml:space="preserve"> </w:t>
      </w:r>
      <w:r w:rsidR="004F1461" w:rsidRPr="00047A80">
        <w:t>Strategies for multiple funding sources</w:t>
      </w:r>
    </w:p>
    <w:p w14:paraId="08388FEC" w14:textId="1E752329" w:rsidR="004F1461" w:rsidRPr="00047A80" w:rsidRDefault="006D5281" w:rsidP="006E271E">
      <w:pPr>
        <w:spacing w:before="0" w:after="0"/>
        <w:ind w:left="720"/>
      </w:pPr>
      <w:sdt>
        <w:sdtPr>
          <w:id w:val="124048770"/>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4F1461" w:rsidRPr="00047A80">
        <w:t>Measurable action steps</w:t>
      </w:r>
    </w:p>
    <w:p w14:paraId="7CF6004F" w14:textId="08A88634" w:rsidR="004F1461" w:rsidRPr="00047A80" w:rsidRDefault="006D5281" w:rsidP="006E271E">
      <w:pPr>
        <w:spacing w:before="0" w:after="0"/>
        <w:ind w:left="720"/>
      </w:pPr>
      <w:sdt>
        <w:sdtPr>
          <w:id w:val="-1835595804"/>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4F1461" w:rsidRPr="00047A80">
        <w:t>Input from all necessary stakeholders</w:t>
      </w:r>
    </w:p>
    <w:p w14:paraId="09A55577" w14:textId="0B515BAC" w:rsidR="00296954" w:rsidRPr="006D536F" w:rsidRDefault="006D5281" w:rsidP="006E271E">
      <w:pPr>
        <w:spacing w:before="0" w:after="0"/>
        <w:ind w:left="720"/>
      </w:pPr>
      <w:sdt>
        <w:sdtPr>
          <w:id w:val="-2023703850"/>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296954" w:rsidRPr="006D536F">
        <w:t>Completed/approved by steering committee</w:t>
      </w:r>
    </w:p>
    <w:p w14:paraId="26CC6C08" w14:textId="2F87127A" w:rsidR="00296954" w:rsidRPr="006D536F" w:rsidRDefault="006D5281" w:rsidP="006E271E">
      <w:pPr>
        <w:spacing w:before="0" w:after="0"/>
        <w:ind w:left="720"/>
      </w:pPr>
      <w:sdt>
        <w:sdtPr>
          <w:id w:val="-1542968193"/>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296954" w:rsidRPr="006D536F">
        <w:t>Action assignments to responsible parties</w:t>
      </w:r>
    </w:p>
    <w:p w14:paraId="0B59326C" w14:textId="0102F730" w:rsidR="00296954" w:rsidRPr="006D536F" w:rsidRDefault="006D5281" w:rsidP="006E271E">
      <w:pPr>
        <w:spacing w:before="0" w:after="0"/>
        <w:ind w:left="720"/>
      </w:pPr>
      <w:sdt>
        <w:sdtPr>
          <w:id w:val="-408624375"/>
          <w14:checkbox>
            <w14:checked w14:val="0"/>
            <w14:checkedState w14:val="2612" w14:font="MS Gothic"/>
            <w14:uncheckedState w14:val="2610" w14:font="MS Gothic"/>
          </w14:checkbox>
        </w:sdtPr>
        <w:sdtContent>
          <w:r w:rsidR="006E271E">
            <w:rPr>
              <w:rFonts w:ascii="MS Gothic" w:eastAsia="MS Gothic" w:hAnsi="MS Gothic" w:hint="eastAsia"/>
            </w:rPr>
            <w:t>☐</w:t>
          </w:r>
        </w:sdtContent>
      </w:sdt>
      <w:r w:rsidR="006E271E" w:rsidRPr="006E271E">
        <w:t xml:space="preserve"> </w:t>
      </w:r>
      <w:r w:rsidR="00296954" w:rsidRPr="006D536F">
        <w:t>Deadlines for completion of action items</w:t>
      </w:r>
    </w:p>
    <w:p w14:paraId="77EFFF98" w14:textId="2F7CCE17" w:rsidR="00296954" w:rsidRPr="006D536F" w:rsidRDefault="006D5281" w:rsidP="006E271E">
      <w:pPr>
        <w:spacing w:before="0" w:after="0"/>
        <w:ind w:left="720"/>
        <w:sectPr w:rsidR="00296954" w:rsidRPr="006D536F" w:rsidSect="00296954">
          <w:type w:val="continuous"/>
          <w:pgSz w:w="12240" w:h="15840"/>
          <w:pgMar w:top="720" w:right="720" w:bottom="720" w:left="720" w:header="720" w:footer="720" w:gutter="0"/>
          <w:cols w:num="2" w:space="135"/>
          <w:titlePg/>
          <w:docGrid w:linePitch="360"/>
        </w:sectPr>
      </w:pPr>
      <w:sdt>
        <w:sdtPr>
          <w:id w:val="1536612789"/>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296954" w:rsidRPr="006D536F">
        <w:t>Schedule for regular revisio</w:t>
      </w:r>
      <w:r w:rsidR="00564FC9">
        <w:t>n</w:t>
      </w:r>
    </w:p>
    <w:p w14:paraId="33B01641" w14:textId="055285DF" w:rsidR="00E52F0A" w:rsidRPr="006D536F" w:rsidRDefault="00E52F0A" w:rsidP="000550BF">
      <w:pPr>
        <w:pStyle w:val="Heading3"/>
        <w:spacing w:before="240"/>
      </w:pPr>
      <w:r w:rsidRPr="006D536F">
        <w:t>Diversification</w:t>
      </w:r>
    </w:p>
    <w:p w14:paraId="2F1CF4C4" w14:textId="5D522707" w:rsidR="00E52F0A" w:rsidRPr="006D536F" w:rsidRDefault="00E52F0A" w:rsidP="00E52F0A">
      <w:r w:rsidRPr="006D536F">
        <w:t xml:space="preserve">A financially healthy program is one that is receiving funding from multiple sources. Programs should be positioned where SOAR activities would continue even if one funding source stopped. </w:t>
      </w:r>
    </w:p>
    <w:p w14:paraId="6150B1C1" w14:textId="676FCE7A" w:rsidR="00786A8D" w:rsidRDefault="00E52F0A" w:rsidP="00E52F0A">
      <w:pPr>
        <w:rPr>
          <w:rStyle w:val="SubtleEmphasis"/>
        </w:rPr>
      </w:pPr>
      <w:r w:rsidRPr="006D536F">
        <w:rPr>
          <w:rStyle w:val="SubtleEmphasis"/>
        </w:rPr>
        <w:t>What type(s) of funding is your SOAR program currently accessing or planning to access as a part of your funding action plan?</w:t>
      </w:r>
      <w:r w:rsidR="00786A8D">
        <w:rPr>
          <w:rStyle w:val="SubtleEmphasis"/>
        </w:rPr>
        <w:br w:type="page"/>
      </w:r>
    </w:p>
    <w:p w14:paraId="02CD41D9" w14:textId="77777777" w:rsidR="00E52F0A" w:rsidRDefault="00E52F0A" w:rsidP="00E52F0A">
      <w:pPr>
        <w:rPr>
          <w:rStyle w:val="SubtleEmphasis"/>
        </w:rPr>
      </w:pPr>
    </w:p>
    <w:p w14:paraId="4750F9E2" w14:textId="77777777" w:rsidR="00786A8D" w:rsidRPr="006D536F" w:rsidRDefault="00786A8D" w:rsidP="00E52F0A">
      <w:pPr>
        <w:rPr>
          <w:rStyle w:val="SubtleEmphasis"/>
        </w:rPr>
        <w:sectPr w:rsidR="00786A8D" w:rsidRPr="006D536F" w:rsidSect="00B8424E">
          <w:type w:val="continuous"/>
          <w:pgSz w:w="12240" w:h="15840"/>
          <w:pgMar w:top="1080" w:right="1080" w:bottom="1080" w:left="1080" w:header="720" w:footer="288" w:gutter="0"/>
          <w:cols w:space="720"/>
          <w:titlePg/>
          <w:docGrid w:linePitch="360"/>
        </w:sectPr>
      </w:pPr>
    </w:p>
    <w:p w14:paraId="77A3BB53" w14:textId="5B2BAED7" w:rsidR="00B06950" w:rsidRPr="006D536F" w:rsidRDefault="006D5281" w:rsidP="00B934A0">
      <w:pPr>
        <w:spacing w:before="0" w:after="0"/>
        <w:ind w:left="450"/>
      </w:pPr>
      <w:sdt>
        <w:sdtPr>
          <w:rPr>
            <w:i/>
            <w:iCs/>
            <w:color w:val="1F4D78" w:themeColor="accent1" w:themeShade="7F"/>
          </w:rPr>
          <w:id w:val="-1624770492"/>
          <w14:checkbox>
            <w14:checked w14:val="0"/>
            <w14:checkedState w14:val="2612" w14:font="MS Gothic"/>
            <w14:uncheckedState w14:val="2610" w14:font="MS Gothic"/>
          </w14:checkbox>
        </w:sdtPr>
        <w:sdtEndPr>
          <w:rPr>
            <w:i w:val="0"/>
            <w:iCs w:val="0"/>
            <w:color w:val="auto"/>
          </w:rPr>
        </w:sdtEndPr>
        <w:sdtContent>
          <w:r w:rsidR="006E271E" w:rsidRPr="006E271E">
            <w:rPr>
              <w:rFonts w:ascii="Segoe UI Symbol" w:hAnsi="Segoe UI Symbol" w:cs="Segoe UI Symbol"/>
            </w:rPr>
            <w:t>☐</w:t>
          </w:r>
        </w:sdtContent>
      </w:sdt>
      <w:r w:rsidR="006E271E" w:rsidRPr="006E271E">
        <w:t xml:space="preserve"> </w:t>
      </w:r>
      <w:r w:rsidR="00B06950" w:rsidRPr="006D536F">
        <w:t>Federal (e.g. CABHI, PATH, Systems of Care)</w:t>
      </w:r>
    </w:p>
    <w:p w14:paraId="5F566041" w14:textId="642A8DFC" w:rsidR="00B06950" w:rsidRPr="006D536F" w:rsidRDefault="006D5281" w:rsidP="00B934A0">
      <w:pPr>
        <w:spacing w:before="0" w:after="0"/>
        <w:ind w:left="450"/>
      </w:pPr>
      <w:sdt>
        <w:sdtPr>
          <w:id w:val="-1237397152"/>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B06950" w:rsidRPr="006D536F">
        <w:t>Medicaid</w:t>
      </w:r>
    </w:p>
    <w:p w14:paraId="0FB77642" w14:textId="4BFB159F" w:rsidR="00B06950" w:rsidRPr="006D536F" w:rsidRDefault="006D5281" w:rsidP="00B934A0">
      <w:pPr>
        <w:spacing w:before="0" w:after="0"/>
        <w:ind w:left="450"/>
      </w:pPr>
      <w:sdt>
        <w:sdtPr>
          <w:id w:val="-2000180880"/>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B06950" w:rsidRPr="006D536F">
        <w:t>State/Local</w:t>
      </w:r>
    </w:p>
    <w:p w14:paraId="3E7DBCC8" w14:textId="7D90BAEB" w:rsidR="002D4228" w:rsidRPr="006D536F" w:rsidRDefault="006D5281" w:rsidP="00B934A0">
      <w:pPr>
        <w:spacing w:before="0" w:after="0"/>
        <w:ind w:left="450"/>
      </w:pPr>
      <w:sdt>
        <w:sdtPr>
          <w:id w:val="919685690"/>
          <w14:checkbox>
            <w14:checked w14:val="0"/>
            <w14:checkedState w14:val="2612" w14:font="MS Gothic"/>
            <w14:uncheckedState w14:val="2610" w14:font="MS Gothic"/>
          </w14:checkbox>
        </w:sdtPr>
        <w:sdtContent>
          <w:r w:rsidR="006E271E" w:rsidRPr="006E271E">
            <w:rPr>
              <w:rFonts w:ascii="Segoe UI Symbol" w:hAnsi="Segoe UI Symbol" w:cs="Segoe UI Symbol"/>
            </w:rPr>
            <w:t>☐</w:t>
          </w:r>
        </w:sdtContent>
      </w:sdt>
      <w:r w:rsidR="006E271E" w:rsidRPr="006E271E">
        <w:t xml:space="preserve"> </w:t>
      </w:r>
      <w:r w:rsidR="00B06950" w:rsidRPr="006D536F">
        <w:t>Foundations</w:t>
      </w:r>
      <w:r w:rsidR="002D4228" w:rsidRPr="006D536F">
        <w:t xml:space="preserve"> </w:t>
      </w:r>
    </w:p>
    <w:p w14:paraId="2E4C6ACC" w14:textId="0AF79AED" w:rsidR="002D4228" w:rsidRPr="006D536F" w:rsidRDefault="00882710" w:rsidP="00B934A0">
      <w:pPr>
        <w:spacing w:before="0" w:after="0"/>
        <w:ind w:left="-360"/>
      </w:pPr>
      <w:r>
        <w:br w:type="column"/>
      </w:r>
      <w:sdt>
        <w:sdtPr>
          <w:id w:val="884222819"/>
          <w14:checkbox>
            <w14:checked w14:val="0"/>
            <w14:checkedState w14:val="2612" w14:font="MS Gothic"/>
            <w14:uncheckedState w14:val="2610" w14:font="MS Gothic"/>
          </w14:checkbox>
        </w:sdtPr>
        <w:sdtContent>
          <w:r>
            <w:rPr>
              <w:rFonts w:ascii="MS Gothic" w:eastAsia="MS Gothic" w:hAnsi="MS Gothic" w:hint="eastAsia"/>
            </w:rPr>
            <w:t>☐</w:t>
          </w:r>
        </w:sdtContent>
      </w:sdt>
      <w:r w:rsidR="006E271E" w:rsidRPr="006E271E">
        <w:t xml:space="preserve"> </w:t>
      </w:r>
      <w:r w:rsidR="002D4228" w:rsidRPr="002D4228">
        <w:t xml:space="preserve">Corporate (e.g., pharmaceutical company) </w:t>
      </w:r>
    </w:p>
    <w:p w14:paraId="78C00B29" w14:textId="325DC0D7" w:rsidR="002D4228" w:rsidRPr="006D536F" w:rsidRDefault="006D5281" w:rsidP="00B934A0">
      <w:pPr>
        <w:spacing w:before="0" w:after="0"/>
        <w:ind w:left="-360"/>
      </w:pPr>
      <w:sdt>
        <w:sdtPr>
          <w:id w:val="1771355512"/>
          <w14:checkbox>
            <w14:checked w14:val="0"/>
            <w14:checkedState w14:val="2612" w14:font="MS Gothic"/>
            <w14:uncheckedState w14:val="2610" w14:font="MS Gothic"/>
          </w14:checkbox>
        </w:sdtPr>
        <w:sdtContent>
          <w:r w:rsidR="00B934A0">
            <w:rPr>
              <w:rFonts w:ascii="MS Gothic" w:eastAsia="MS Gothic" w:hAnsi="MS Gothic" w:hint="eastAsia"/>
            </w:rPr>
            <w:t>☐</w:t>
          </w:r>
        </w:sdtContent>
      </w:sdt>
      <w:r w:rsidR="006E271E" w:rsidRPr="006E271E">
        <w:t xml:space="preserve"> </w:t>
      </w:r>
      <w:r w:rsidR="002D4228" w:rsidRPr="006D536F">
        <w:t>Specialized (e.g., local plans to end homelessness, education)</w:t>
      </w:r>
    </w:p>
    <w:p w14:paraId="50AFB032" w14:textId="48A133D3" w:rsidR="00E52F0A" w:rsidRPr="0017352B" w:rsidRDefault="006D5281" w:rsidP="0017352B">
      <w:pPr>
        <w:spacing w:before="0" w:after="0"/>
        <w:ind w:left="-360"/>
        <w:rPr>
          <w:rStyle w:val="SubtleEmphasis"/>
          <w:i w:val="0"/>
          <w:iCs w:val="0"/>
          <w:color w:val="auto"/>
        </w:rPr>
      </w:pPr>
      <w:sdt>
        <w:sdtPr>
          <w:rPr>
            <w:i/>
            <w:iCs/>
            <w:color w:val="1F4D78" w:themeColor="accent1" w:themeShade="7F"/>
          </w:rPr>
          <w:id w:val="-429743104"/>
          <w14:checkbox>
            <w14:checked w14:val="0"/>
            <w14:checkedState w14:val="2612" w14:font="MS Gothic"/>
            <w14:uncheckedState w14:val="2610" w14:font="MS Gothic"/>
          </w14:checkbox>
        </w:sdtPr>
        <w:sdtEndPr>
          <w:rPr>
            <w:i w:val="0"/>
            <w:iCs w:val="0"/>
            <w:color w:val="auto"/>
          </w:rPr>
        </w:sdtEndPr>
        <w:sdtContent>
          <w:r w:rsidR="006E271E" w:rsidRPr="006E271E">
            <w:rPr>
              <w:rFonts w:ascii="Segoe UI Symbol" w:hAnsi="Segoe UI Symbol" w:cs="Segoe UI Symbol"/>
            </w:rPr>
            <w:t>☐</w:t>
          </w:r>
        </w:sdtContent>
      </w:sdt>
      <w:r w:rsidR="006E271E" w:rsidRPr="006E271E">
        <w:t xml:space="preserve"> </w:t>
      </w:r>
      <w:r w:rsidR="002D4228" w:rsidRPr="006D536F">
        <w:t>Fundraising activities (e.g., silent auctions, golf tournaments)</w:t>
      </w:r>
    </w:p>
    <w:p w14:paraId="7F074D3F" w14:textId="77777777" w:rsidR="00E52F0A" w:rsidRPr="006D536F" w:rsidRDefault="00E52F0A" w:rsidP="00B04283">
      <w:pPr>
        <w:pStyle w:val="Heading4"/>
        <w:sectPr w:rsidR="00E52F0A" w:rsidRPr="006D536F" w:rsidSect="00E52F0A">
          <w:type w:val="continuous"/>
          <w:pgSz w:w="12240" w:h="15840"/>
          <w:pgMar w:top="1080" w:right="1080" w:bottom="1080" w:left="1080" w:header="720" w:footer="288" w:gutter="0"/>
          <w:cols w:num="2" w:space="720"/>
          <w:titlePg/>
          <w:docGrid w:linePitch="360"/>
        </w:sectPr>
      </w:pPr>
    </w:p>
    <w:p w14:paraId="7468D28F" w14:textId="77777777" w:rsidR="00E84012" w:rsidRPr="006D536F" w:rsidRDefault="00E84012" w:rsidP="00E84012">
      <w:pPr>
        <w:pStyle w:val="Heading3"/>
      </w:pPr>
      <w:r w:rsidRPr="006D536F">
        <w:t>Cost of Services</w:t>
      </w:r>
    </w:p>
    <w:p w14:paraId="17251AA8" w14:textId="498DDD74" w:rsidR="002D4228" w:rsidRPr="006D536F" w:rsidRDefault="00E84012" w:rsidP="00E84012">
      <w:r w:rsidRPr="006D536F">
        <w:t>Prior to reaching out to organizations to access funding for your SOAR program, you should know the cost of the services you are proposing to provide. (</w:t>
      </w:r>
      <w:hyperlink r:id="rId15" w:history="1">
        <w:r w:rsidRPr="006D536F">
          <w:rPr>
            <w:rStyle w:val="Hyperlink"/>
          </w:rPr>
          <w:t>Sample budgets</w:t>
        </w:r>
      </w:hyperlink>
      <w:r w:rsidRPr="006D536F">
        <w:t>).</w:t>
      </w:r>
    </w:p>
    <w:p w14:paraId="6C136834" w14:textId="0F569C57" w:rsidR="00511D18" w:rsidRPr="006D536F" w:rsidRDefault="00511D18" w:rsidP="00E84012">
      <w:pPr>
        <w:rPr>
          <w:rStyle w:val="SubtleEmphasis"/>
        </w:rPr>
      </w:pPr>
      <w:r w:rsidRPr="006D536F">
        <w:rPr>
          <w:rStyle w:val="SubtleEmphasis"/>
        </w:rPr>
        <w:t xml:space="preserve">Do you have an updated budget specific to the services you provide? </w:t>
      </w:r>
      <w:r w:rsidR="006824EF">
        <w:t xml:space="preserve"> </w:t>
      </w:r>
      <w:r w:rsidR="00564FC9">
        <w:t xml:space="preserve">  </w:t>
      </w:r>
      <w:r w:rsidRPr="006824EF">
        <w:t xml:space="preserve"> </w:t>
      </w:r>
      <w:sdt>
        <w:sdtPr>
          <w:id w:val="1443952680"/>
          <w14:checkbox>
            <w14:checked w14:val="0"/>
            <w14:checkedState w14:val="2612" w14:font="MS Gothic"/>
            <w14:uncheckedState w14:val="2610" w14:font="MS Gothic"/>
          </w14:checkbox>
        </w:sdtPr>
        <w:sdtContent>
          <w:r w:rsidR="00A33F40">
            <w:rPr>
              <w:rFonts w:ascii="MS Gothic" w:eastAsia="MS Gothic" w:hAnsi="MS Gothic" w:hint="eastAsia"/>
            </w:rPr>
            <w:t>☐</w:t>
          </w:r>
        </w:sdtContent>
      </w:sdt>
      <w:r w:rsidR="006824EF" w:rsidRPr="006824EF">
        <w:t xml:space="preserve"> </w:t>
      </w:r>
      <w:r w:rsidRPr="006824EF">
        <w:t xml:space="preserve">Yes </w:t>
      </w:r>
      <w:r w:rsidR="00564FC9">
        <w:t xml:space="preserve">  </w:t>
      </w:r>
      <w:r w:rsidRPr="006824EF">
        <w:t xml:space="preserve">  </w:t>
      </w:r>
      <w:sdt>
        <w:sdtPr>
          <w:id w:val="-1572881200"/>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Pr="006824EF">
        <w:t xml:space="preserve"> No</w:t>
      </w:r>
    </w:p>
    <w:p w14:paraId="7523CC09" w14:textId="7E21A8B6" w:rsidR="002803AC" w:rsidRPr="006D536F" w:rsidRDefault="00E8524A" w:rsidP="00E8524A">
      <w:pPr>
        <w:pStyle w:val="Heading3"/>
      </w:pPr>
      <w:r w:rsidRPr="006D536F">
        <w:t>Collaboration</w:t>
      </w:r>
    </w:p>
    <w:p w14:paraId="3B6A4DB4" w14:textId="227146AA" w:rsidR="00E8524A" w:rsidRPr="006D536F" w:rsidRDefault="00027A06" w:rsidP="00E8524A">
      <w:r w:rsidRPr="006D536F">
        <w:t xml:space="preserve">The financial success of your program depends on community collaborations (e.g., human services or medical records). </w:t>
      </w:r>
      <w:proofErr w:type="gramStart"/>
      <w:r w:rsidRPr="006D536F">
        <w:t>In order to</w:t>
      </w:r>
      <w:proofErr w:type="gramEnd"/>
      <w:r w:rsidRPr="006D536F">
        <w:t xml:space="preserve"> grow, you may need to make some new connections (e.g., criminal justice, hospitals).</w:t>
      </w:r>
    </w:p>
    <w:p w14:paraId="0A036A2B" w14:textId="705E6E0A" w:rsidR="00027A06" w:rsidRDefault="009615F8" w:rsidP="00E8524A">
      <w:pPr>
        <w:rPr>
          <w:rStyle w:val="SubtleEmphasis"/>
        </w:rPr>
      </w:pPr>
      <w:r w:rsidRPr="006D536F">
        <w:rPr>
          <w:rStyle w:val="SubtleEmphasis"/>
        </w:rPr>
        <w:t>Based on plans to expand SOAR activities</w:t>
      </w:r>
      <w:proofErr w:type="gramStart"/>
      <w:r w:rsidRPr="006D536F">
        <w:rPr>
          <w:rStyle w:val="SubtleEmphasis"/>
        </w:rPr>
        <w:t>, with</w:t>
      </w:r>
      <w:proofErr w:type="gramEnd"/>
      <w:r w:rsidRPr="006D536F">
        <w:rPr>
          <w:rStyle w:val="SubtleEmphasis"/>
        </w:rPr>
        <w:t xml:space="preserve"> what organizations do you plan on building relationships?</w:t>
      </w:r>
    </w:p>
    <w:p w14:paraId="175003AC" w14:textId="6ED3D8D6" w:rsidR="007315CF" w:rsidRDefault="007315CF" w:rsidP="007315CF">
      <w:pPr>
        <w:tabs>
          <w:tab w:val="left" w:pos="9990"/>
        </w:tabs>
        <w:rPr>
          <w:i/>
          <w:iCs/>
          <w:color w:val="1F4D78" w:themeColor="accent1" w:themeShade="7F"/>
          <w:u w:val="single"/>
        </w:rPr>
      </w:pPr>
      <w:r w:rsidRPr="007315CF">
        <w:rPr>
          <w:i/>
          <w:iCs/>
          <w:color w:val="1F4D78" w:themeColor="accent1" w:themeShade="7F"/>
          <w:u w:val="single"/>
        </w:rPr>
        <w:tab/>
      </w:r>
    </w:p>
    <w:p w14:paraId="3B5937E4" w14:textId="68C1EA76" w:rsidR="007315CF" w:rsidRDefault="007315CF" w:rsidP="007315CF">
      <w:pPr>
        <w:tabs>
          <w:tab w:val="left" w:pos="9990"/>
        </w:tabs>
        <w:rPr>
          <w:i/>
          <w:iCs/>
          <w:color w:val="1F4D78" w:themeColor="accent1" w:themeShade="7F"/>
          <w:u w:val="single"/>
        </w:rPr>
      </w:pPr>
      <w:r>
        <w:rPr>
          <w:i/>
          <w:iCs/>
          <w:color w:val="1F4D78" w:themeColor="accent1" w:themeShade="7F"/>
          <w:u w:val="single"/>
        </w:rPr>
        <w:tab/>
      </w:r>
    </w:p>
    <w:p w14:paraId="7FA57A13" w14:textId="0A4928B6" w:rsidR="007315CF" w:rsidRPr="007315CF" w:rsidRDefault="007315CF" w:rsidP="007315CF">
      <w:pPr>
        <w:tabs>
          <w:tab w:val="left" w:pos="9990"/>
        </w:tabs>
        <w:rPr>
          <w:i/>
          <w:iCs/>
          <w:color w:val="1F4D78" w:themeColor="accent1" w:themeShade="7F"/>
          <w:u w:val="single"/>
        </w:rPr>
      </w:pPr>
      <w:r>
        <w:rPr>
          <w:i/>
          <w:iCs/>
          <w:color w:val="1F4D78" w:themeColor="accent1" w:themeShade="7F"/>
          <w:u w:val="single"/>
        </w:rPr>
        <w:tab/>
      </w:r>
    </w:p>
    <w:p w14:paraId="25FEE19C" w14:textId="091474AD" w:rsidR="009615F8" w:rsidRPr="006D536F" w:rsidRDefault="00E44CC2" w:rsidP="00E44CC2">
      <w:pPr>
        <w:pStyle w:val="Heading3"/>
      </w:pPr>
      <w:r w:rsidRPr="006D536F">
        <w:t>Marketing</w:t>
      </w:r>
    </w:p>
    <w:p w14:paraId="7AAB74C9" w14:textId="3FE4C9D9" w:rsidR="00E44CC2" w:rsidRPr="006D536F" w:rsidRDefault="00A40E35" w:rsidP="00E44CC2">
      <w:r w:rsidRPr="006D536F">
        <w:t xml:space="preserve">It is important to adequately market your services to the </w:t>
      </w:r>
      <w:proofErr w:type="gramStart"/>
      <w:r w:rsidRPr="006D536F">
        <w:t>audiences</w:t>
      </w:r>
      <w:proofErr w:type="gramEnd"/>
      <w:r w:rsidRPr="006D536F">
        <w:t xml:space="preserve"> on whom you depend. Consumers must know how to access your services and potential funders and policymakers must understand the importance and benefits of your work (e.g., Local legislators may need to learn how SOAR can bring federal dollars into the local economy; </w:t>
      </w:r>
      <w:proofErr w:type="gramStart"/>
      <w:r w:rsidRPr="006D536F">
        <w:t>or,</w:t>
      </w:r>
      <w:proofErr w:type="gramEnd"/>
      <w:r w:rsidRPr="006D536F">
        <w:t xml:space="preserve"> local hospitals may need to understand how SOAR can help their facilities recoup retroactive Medicaid payments).</w:t>
      </w:r>
    </w:p>
    <w:p w14:paraId="1E41DC81" w14:textId="73A1C7FE" w:rsidR="00A40E35" w:rsidRDefault="005F3CF3" w:rsidP="00E44CC2">
      <w:pPr>
        <w:rPr>
          <w:rStyle w:val="SubtleEmphasis"/>
        </w:rPr>
      </w:pPr>
      <w:r w:rsidRPr="006D536F">
        <w:rPr>
          <w:rStyle w:val="SubtleEmphasis"/>
        </w:rPr>
        <w:t>Who needs to know about our SOAR program and how are we going to inform them?</w:t>
      </w:r>
    </w:p>
    <w:p w14:paraId="6E500A60" w14:textId="7DB0C738" w:rsidR="0099201D" w:rsidRDefault="0099201D" w:rsidP="003011CF">
      <w:pPr>
        <w:tabs>
          <w:tab w:val="left" w:pos="10080"/>
        </w:tabs>
        <w:rPr>
          <w:rStyle w:val="SubtleEmphasis"/>
          <w:i w:val="0"/>
          <w:iCs w:val="0"/>
          <w:u w:val="single"/>
        </w:rPr>
      </w:pPr>
      <w:r w:rsidRPr="003011CF">
        <w:rPr>
          <w:rStyle w:val="SubtleEmphasis"/>
          <w:i w:val="0"/>
          <w:iCs w:val="0"/>
          <w:u w:val="single"/>
        </w:rPr>
        <w:tab/>
      </w:r>
    </w:p>
    <w:p w14:paraId="448F57BC" w14:textId="4A2599CB" w:rsidR="007315CF" w:rsidRDefault="007315CF" w:rsidP="003011CF">
      <w:pPr>
        <w:tabs>
          <w:tab w:val="left" w:pos="10080"/>
        </w:tabs>
        <w:rPr>
          <w:rStyle w:val="SubtleEmphasis"/>
          <w:i w:val="0"/>
          <w:iCs w:val="0"/>
          <w:u w:val="single"/>
        </w:rPr>
      </w:pPr>
      <w:r>
        <w:rPr>
          <w:rStyle w:val="SubtleEmphasis"/>
          <w:i w:val="0"/>
          <w:iCs w:val="0"/>
          <w:u w:val="single"/>
        </w:rPr>
        <w:tab/>
      </w:r>
    </w:p>
    <w:p w14:paraId="17912131" w14:textId="44DCDC67" w:rsidR="003011CF" w:rsidRPr="007315CF" w:rsidRDefault="007315CF" w:rsidP="007315CF">
      <w:pPr>
        <w:tabs>
          <w:tab w:val="left" w:pos="10080"/>
        </w:tabs>
        <w:rPr>
          <w:color w:val="1F4D78" w:themeColor="accent1" w:themeShade="7F"/>
          <w:u w:val="single"/>
        </w:rPr>
      </w:pPr>
      <w:r>
        <w:rPr>
          <w:rStyle w:val="SubtleEmphasis"/>
          <w:i w:val="0"/>
          <w:iCs w:val="0"/>
          <w:u w:val="single"/>
        </w:rPr>
        <w:tab/>
      </w:r>
    </w:p>
    <w:p w14:paraId="18B69AD7" w14:textId="3F451E06" w:rsidR="005F3CF3" w:rsidRPr="006D536F" w:rsidRDefault="005F3CF3" w:rsidP="005F3CF3">
      <w:pPr>
        <w:pStyle w:val="Heading3"/>
      </w:pPr>
      <w:r w:rsidRPr="006D536F">
        <w:t>Champions</w:t>
      </w:r>
    </w:p>
    <w:p w14:paraId="18DC6161" w14:textId="2131CD09" w:rsidR="005F3CF3" w:rsidRPr="006D536F" w:rsidRDefault="002303E5" w:rsidP="009615F8">
      <w:r w:rsidRPr="006D536F">
        <w:t xml:space="preserve">It ‘takes a village’ to grow a SOAR initiative! You want leaders in your community who are “SOAR Champions” (e.g., legislators, agency leaders, philanthropists, local celebrities, etc.). Regardless of their role, it is important that these champions </w:t>
      </w:r>
      <w:proofErr w:type="gramStart"/>
      <w:r w:rsidRPr="006D536F">
        <w:t>are able to</w:t>
      </w:r>
      <w:proofErr w:type="gramEnd"/>
      <w:r w:rsidRPr="006D536F">
        <w:t xml:space="preserve"> influence decision makers (i.e., funders, policy makers) towards desired outcomes for your initiative.  </w:t>
      </w:r>
    </w:p>
    <w:p w14:paraId="4DAC5AF3" w14:textId="6EF51DB3" w:rsidR="002303E5" w:rsidRDefault="00CE0515" w:rsidP="009615F8">
      <w:pPr>
        <w:rPr>
          <w:rStyle w:val="SubtleEmphasis"/>
        </w:rPr>
      </w:pPr>
      <w:r w:rsidRPr="006D536F">
        <w:rPr>
          <w:rStyle w:val="SubtleEmphasis"/>
        </w:rPr>
        <w:t>Who are your current champions or potential leaders? What do they bring to the table?</w:t>
      </w:r>
    </w:p>
    <w:p w14:paraId="0506D7B7" w14:textId="169E1E3E" w:rsidR="007315CF" w:rsidRDefault="007315CF" w:rsidP="007315CF">
      <w:pPr>
        <w:tabs>
          <w:tab w:val="left" w:pos="10080"/>
        </w:tabs>
        <w:rPr>
          <w:i/>
          <w:iCs/>
          <w:color w:val="1F4D78" w:themeColor="accent1" w:themeShade="7F"/>
          <w:u w:val="single"/>
        </w:rPr>
      </w:pPr>
      <w:r w:rsidRPr="007315CF">
        <w:rPr>
          <w:i/>
          <w:iCs/>
          <w:color w:val="1F4D78" w:themeColor="accent1" w:themeShade="7F"/>
          <w:u w:val="single"/>
        </w:rPr>
        <w:tab/>
      </w:r>
    </w:p>
    <w:p w14:paraId="18260D5D" w14:textId="06DB5453" w:rsidR="007315CF" w:rsidRDefault="007315CF" w:rsidP="007315CF">
      <w:pPr>
        <w:tabs>
          <w:tab w:val="left" w:pos="10080"/>
        </w:tabs>
        <w:rPr>
          <w:i/>
          <w:iCs/>
          <w:color w:val="1F4D78" w:themeColor="accent1" w:themeShade="7F"/>
          <w:u w:val="single"/>
        </w:rPr>
      </w:pPr>
      <w:r>
        <w:rPr>
          <w:i/>
          <w:iCs/>
          <w:color w:val="1F4D78" w:themeColor="accent1" w:themeShade="7F"/>
          <w:u w:val="single"/>
        </w:rPr>
        <w:tab/>
      </w:r>
    </w:p>
    <w:p w14:paraId="27029C12" w14:textId="2A2A2B6B" w:rsidR="007315CF" w:rsidRPr="007315CF" w:rsidRDefault="007315CF" w:rsidP="007315CF">
      <w:pPr>
        <w:tabs>
          <w:tab w:val="left" w:pos="10080"/>
        </w:tabs>
        <w:rPr>
          <w:i/>
          <w:iCs/>
          <w:color w:val="1F4D78" w:themeColor="accent1" w:themeShade="7F"/>
          <w:u w:val="single"/>
        </w:rPr>
      </w:pPr>
      <w:r>
        <w:rPr>
          <w:i/>
          <w:iCs/>
          <w:color w:val="1F4D78" w:themeColor="accent1" w:themeShade="7F"/>
          <w:u w:val="single"/>
        </w:rPr>
        <w:tab/>
      </w:r>
    </w:p>
    <w:p w14:paraId="2F816343" w14:textId="0726CE2E" w:rsidR="000917C9" w:rsidRPr="006D536F" w:rsidRDefault="000917C9" w:rsidP="000917C9">
      <w:pPr>
        <w:pStyle w:val="Heading3"/>
      </w:pPr>
      <w:r w:rsidRPr="006D536F">
        <w:t>Preparation</w:t>
      </w:r>
    </w:p>
    <w:p w14:paraId="3B4C0544" w14:textId="185037A7" w:rsidR="00F10C4C" w:rsidRPr="006D536F" w:rsidRDefault="000917C9" w:rsidP="009615F8">
      <w:r w:rsidRPr="006D536F">
        <w:t>Be prepared for funding opportunities that have short application periods. While every opportunity is unique, there are some general requirements. Update and collect these common</w:t>
      </w:r>
      <w:r w:rsidR="009733E7" w:rsidRPr="009733E7">
        <w:t xml:space="preserve"> materials on a regular basis so you can more easily respond to funding opportunities when they arise.</w:t>
      </w:r>
    </w:p>
    <w:p w14:paraId="487CA83C" w14:textId="1E31BA09" w:rsidR="00F10C4C" w:rsidRPr="006D536F" w:rsidRDefault="009E324F" w:rsidP="009615F8">
      <w:pPr>
        <w:rPr>
          <w:rStyle w:val="SubtleEmphasis"/>
        </w:rPr>
      </w:pPr>
      <w:r w:rsidRPr="006D536F">
        <w:rPr>
          <w:rStyle w:val="SubtleEmphasis"/>
        </w:rPr>
        <w:t>Which items do you already have prepared?</w:t>
      </w:r>
    </w:p>
    <w:p w14:paraId="05A007FD" w14:textId="4DB33467" w:rsidR="00E0569D" w:rsidRPr="00E6459D" w:rsidRDefault="006D5281" w:rsidP="00564FC9">
      <w:pPr>
        <w:spacing w:before="0" w:after="0"/>
        <w:ind w:left="450"/>
      </w:pPr>
      <w:sdt>
        <w:sdtPr>
          <w:id w:val="253332289"/>
          <w14:checkbox>
            <w14:checked w14:val="0"/>
            <w14:checkedState w14:val="2612" w14:font="MS Gothic"/>
            <w14:uncheckedState w14:val="2610" w14:font="MS Gothic"/>
          </w14:checkbox>
        </w:sdtPr>
        <w:sdtContent>
          <w:r w:rsidR="006824EF" w:rsidRPr="00E6459D">
            <w:rPr>
              <w:rFonts w:ascii="Segoe UI Symbol" w:hAnsi="Segoe UI Symbol" w:cs="Segoe UI Symbol"/>
            </w:rPr>
            <w:t>☐</w:t>
          </w:r>
        </w:sdtContent>
      </w:sdt>
      <w:r w:rsidR="006824EF" w:rsidRPr="00E6459D">
        <w:t xml:space="preserve"> </w:t>
      </w:r>
      <w:r w:rsidR="00E0569D" w:rsidRPr="00917D99">
        <w:t>Project summary:</w:t>
      </w:r>
      <w:r w:rsidR="00E0569D" w:rsidRPr="00E6459D">
        <w:t xml:space="preserve"> Overview of SOAR (how it works, who it helps, what you hope to accomplish)</w:t>
      </w:r>
    </w:p>
    <w:p w14:paraId="675F1966" w14:textId="4CCBDD9F" w:rsidR="00E0569D" w:rsidRPr="00E6459D" w:rsidRDefault="006D5281" w:rsidP="00564FC9">
      <w:pPr>
        <w:spacing w:before="0" w:after="0"/>
        <w:ind w:left="450"/>
      </w:pPr>
      <w:sdt>
        <w:sdtPr>
          <w:id w:val="-2081443025"/>
          <w14:checkbox>
            <w14:checked w14:val="0"/>
            <w14:checkedState w14:val="2612" w14:font="MS Gothic"/>
            <w14:uncheckedState w14:val="2610" w14:font="MS Gothic"/>
          </w14:checkbox>
        </w:sdtPr>
        <w:sdtContent>
          <w:r w:rsidR="006824EF" w:rsidRPr="00E6459D">
            <w:rPr>
              <w:rFonts w:ascii="Segoe UI Symbol" w:hAnsi="Segoe UI Symbol" w:cs="Segoe UI Symbol"/>
            </w:rPr>
            <w:t>☐</w:t>
          </w:r>
        </w:sdtContent>
      </w:sdt>
      <w:r w:rsidR="006824EF" w:rsidRPr="00E6459D">
        <w:t xml:space="preserve"> </w:t>
      </w:r>
      <w:r w:rsidR="00E0569D" w:rsidRPr="00917D99">
        <w:t>Background:</w:t>
      </w:r>
      <w:r w:rsidR="00E0569D" w:rsidRPr="00E6459D">
        <w:t xml:space="preserve"> Your agency’s history and mission</w:t>
      </w:r>
      <w:r w:rsidR="009D648A" w:rsidRPr="00E6459D">
        <w:t xml:space="preserve">, </w:t>
      </w:r>
      <w:r w:rsidR="00E0569D" w:rsidRPr="00E6459D">
        <w:t>challenges address</w:t>
      </w:r>
      <w:r w:rsidR="009D648A" w:rsidRPr="00E6459D">
        <w:t>ed,</w:t>
      </w:r>
      <w:r w:rsidR="00E0569D" w:rsidRPr="00E6459D">
        <w:t xml:space="preserve"> and populations</w:t>
      </w:r>
      <w:r w:rsidR="00721ED1">
        <w:t>/key demographics</w:t>
      </w:r>
      <w:r w:rsidR="00E0569D" w:rsidRPr="00E6459D">
        <w:t xml:space="preserve"> served</w:t>
      </w:r>
    </w:p>
    <w:p w14:paraId="465E4980" w14:textId="652E0278" w:rsidR="00E0569D" w:rsidRPr="00E6459D" w:rsidRDefault="006D5281" w:rsidP="00564FC9">
      <w:pPr>
        <w:spacing w:before="0" w:after="0"/>
        <w:ind w:left="450"/>
      </w:pPr>
      <w:sdt>
        <w:sdtPr>
          <w:id w:val="-1947761948"/>
          <w14:checkbox>
            <w14:checked w14:val="0"/>
            <w14:checkedState w14:val="2612" w14:font="MS Gothic"/>
            <w14:uncheckedState w14:val="2610" w14:font="MS Gothic"/>
          </w14:checkbox>
        </w:sdtPr>
        <w:sdtContent>
          <w:r w:rsidR="006824EF" w:rsidRPr="00E6459D">
            <w:rPr>
              <w:rFonts w:ascii="Segoe UI Symbol" w:hAnsi="Segoe UI Symbol" w:cs="Segoe UI Symbol"/>
            </w:rPr>
            <w:t>☐</w:t>
          </w:r>
        </w:sdtContent>
      </w:sdt>
      <w:r w:rsidR="006824EF" w:rsidRPr="00E6459D">
        <w:t xml:space="preserve"> </w:t>
      </w:r>
      <w:r w:rsidR="00E0569D" w:rsidRPr="00917D99">
        <w:t>Current programs and accomplishments:</w:t>
      </w:r>
      <w:r w:rsidR="00E0569D" w:rsidRPr="00E6459D">
        <w:t xml:space="preserve"> Include recent achievements and number of staff/volunteers</w:t>
      </w:r>
    </w:p>
    <w:p w14:paraId="2A369F79" w14:textId="44020776" w:rsidR="00E0569D" w:rsidRPr="00E6459D" w:rsidRDefault="006D5281" w:rsidP="00564FC9">
      <w:pPr>
        <w:spacing w:before="0" w:after="0"/>
        <w:ind w:left="450"/>
      </w:pPr>
      <w:sdt>
        <w:sdtPr>
          <w:id w:val="-1907142189"/>
          <w14:checkbox>
            <w14:checked w14:val="0"/>
            <w14:checkedState w14:val="2612" w14:font="MS Gothic"/>
            <w14:uncheckedState w14:val="2610" w14:font="MS Gothic"/>
          </w14:checkbox>
        </w:sdtPr>
        <w:sdtContent>
          <w:r w:rsidR="006824EF" w:rsidRPr="00E6459D">
            <w:rPr>
              <w:rFonts w:ascii="Segoe UI Symbol" w:hAnsi="Segoe UI Symbol" w:cs="Segoe UI Symbol"/>
            </w:rPr>
            <w:t>☐</w:t>
          </w:r>
        </w:sdtContent>
      </w:sdt>
      <w:r w:rsidR="006824EF" w:rsidRPr="00E6459D">
        <w:t xml:space="preserve"> </w:t>
      </w:r>
      <w:r w:rsidR="00E0569D" w:rsidRPr="00917D99">
        <w:t>Organizational relationships/collaborations/partnerships</w:t>
      </w:r>
      <w:r w:rsidR="00E0569D" w:rsidRPr="00E6459D">
        <w:t xml:space="preserve"> (both formal and informal)</w:t>
      </w:r>
    </w:p>
    <w:p w14:paraId="0C90B4FC" w14:textId="58D9DDE7" w:rsidR="00E0569D" w:rsidRPr="00E6459D" w:rsidRDefault="006D5281" w:rsidP="00564FC9">
      <w:pPr>
        <w:spacing w:before="0" w:after="0"/>
        <w:ind w:left="450"/>
      </w:pPr>
      <w:sdt>
        <w:sdtPr>
          <w:id w:val="1570458315"/>
          <w14:checkbox>
            <w14:checked w14:val="0"/>
            <w14:checkedState w14:val="2612" w14:font="MS Gothic"/>
            <w14:uncheckedState w14:val="2610" w14:font="MS Gothic"/>
          </w14:checkbox>
        </w:sdtPr>
        <w:sdtContent>
          <w:r w:rsidR="006824EF" w:rsidRPr="00E6459D">
            <w:rPr>
              <w:rFonts w:ascii="Segoe UI Symbol" w:hAnsi="Segoe UI Symbol" w:cs="Segoe UI Symbol"/>
            </w:rPr>
            <w:t>☐</w:t>
          </w:r>
        </w:sdtContent>
      </w:sdt>
      <w:r w:rsidR="006824EF" w:rsidRPr="00E6459D">
        <w:t xml:space="preserve"> </w:t>
      </w:r>
      <w:r w:rsidR="00E0569D" w:rsidRPr="00917D99">
        <w:t>Draft funding request</w:t>
      </w:r>
      <w:r w:rsidR="00E0569D" w:rsidRPr="00E6459D">
        <w:t xml:space="preserve"> (</w:t>
      </w:r>
      <w:hyperlink r:id="rId16" w:history="1">
        <w:r w:rsidR="00E0569D" w:rsidRPr="00E6459D">
          <w:rPr>
            <w:rStyle w:val="Hyperlink"/>
          </w:rPr>
          <w:t>SOAR Sample Proposal</w:t>
        </w:r>
      </w:hyperlink>
      <w:r w:rsidR="00E0569D" w:rsidRPr="00E6459D">
        <w:t>)</w:t>
      </w:r>
    </w:p>
    <w:p w14:paraId="267BDABA" w14:textId="795DD820" w:rsidR="00E0569D" w:rsidRPr="00E6459D" w:rsidRDefault="006D5281" w:rsidP="00564FC9">
      <w:pPr>
        <w:spacing w:before="0" w:after="0"/>
        <w:ind w:left="450"/>
      </w:pPr>
      <w:sdt>
        <w:sdtPr>
          <w:id w:val="106632909"/>
          <w14:checkbox>
            <w14:checked w14:val="0"/>
            <w14:checkedState w14:val="2612" w14:font="MS Gothic"/>
            <w14:uncheckedState w14:val="2610" w14:font="MS Gothic"/>
          </w14:checkbox>
        </w:sdtPr>
        <w:sdtContent>
          <w:r w:rsidR="006824EF" w:rsidRPr="00E6459D">
            <w:rPr>
              <w:rFonts w:ascii="Segoe UI Symbol" w:hAnsi="Segoe UI Symbol" w:cs="Segoe UI Symbol"/>
            </w:rPr>
            <w:t>☐</w:t>
          </w:r>
        </w:sdtContent>
      </w:sdt>
      <w:r w:rsidR="006824EF" w:rsidRPr="00E6459D">
        <w:t xml:space="preserve"> </w:t>
      </w:r>
      <w:r w:rsidR="00E0569D" w:rsidRPr="00917D99">
        <w:t>Steering committee/Board meeting minutes covering</w:t>
      </w:r>
      <w:r w:rsidR="00E0569D" w:rsidRPr="00E6459D">
        <w:t xml:space="preserve"> at least one year</w:t>
      </w:r>
    </w:p>
    <w:p w14:paraId="7B563154" w14:textId="6D38D1C3" w:rsidR="00F10C4C" w:rsidRPr="00E6459D" w:rsidRDefault="006D5281" w:rsidP="00564FC9">
      <w:pPr>
        <w:spacing w:before="0" w:after="0"/>
        <w:ind w:left="450"/>
      </w:pPr>
      <w:sdt>
        <w:sdtPr>
          <w:id w:val="661892169"/>
          <w14:checkbox>
            <w14:checked w14:val="0"/>
            <w14:checkedState w14:val="2612" w14:font="MS Gothic"/>
            <w14:uncheckedState w14:val="2610" w14:font="MS Gothic"/>
          </w14:checkbox>
        </w:sdtPr>
        <w:sdtContent>
          <w:r w:rsidR="006824EF" w:rsidRPr="00E6459D">
            <w:rPr>
              <w:rFonts w:ascii="Segoe UI Symbol" w:hAnsi="Segoe UI Symbol" w:cs="Segoe UI Symbol"/>
            </w:rPr>
            <w:t>☐</w:t>
          </w:r>
        </w:sdtContent>
      </w:sdt>
      <w:r w:rsidR="006824EF" w:rsidRPr="00E6459D">
        <w:t xml:space="preserve"> </w:t>
      </w:r>
      <w:r w:rsidR="00E0569D" w:rsidRPr="00917D99">
        <w:t>Examples of recent articles about, or evaluations</w:t>
      </w:r>
      <w:r w:rsidR="00E0569D" w:rsidRPr="00E6459D">
        <w:t xml:space="preserve"> of, your organization</w:t>
      </w:r>
    </w:p>
    <w:p w14:paraId="11C7DA14" w14:textId="2852A09E" w:rsidR="00F55090" w:rsidRPr="00A92A5D" w:rsidRDefault="00F55090" w:rsidP="00B934A0">
      <w:pPr>
        <w:spacing w:after="0"/>
        <w:rPr>
          <w:rStyle w:val="Strong"/>
        </w:rPr>
        <w:sectPr w:rsidR="00F55090" w:rsidRPr="00A92A5D" w:rsidSect="00B8424E">
          <w:type w:val="continuous"/>
          <w:pgSz w:w="12240" w:h="15840"/>
          <w:pgMar w:top="1080" w:right="1080" w:bottom="1080" w:left="1080" w:header="720" w:footer="288" w:gutter="0"/>
          <w:cols w:space="720"/>
          <w:titlePg/>
          <w:docGrid w:linePitch="360"/>
        </w:sectPr>
      </w:pPr>
      <w:r w:rsidRPr="00A92A5D">
        <w:rPr>
          <w:rStyle w:val="Strong"/>
        </w:rPr>
        <w:t>Financial Informatio</w:t>
      </w:r>
      <w:r w:rsidR="00355FED" w:rsidRPr="00A92A5D">
        <w:rPr>
          <w:rStyle w:val="Strong"/>
        </w:rPr>
        <w:t>n</w:t>
      </w:r>
    </w:p>
    <w:p w14:paraId="09D70C6E" w14:textId="67EB1BAA" w:rsidR="00400287" w:rsidRPr="006D536F" w:rsidRDefault="006D5281" w:rsidP="00B934A0">
      <w:pPr>
        <w:spacing w:before="0" w:after="0"/>
        <w:ind w:left="450" w:right="-180"/>
      </w:pPr>
      <w:sdt>
        <w:sdtPr>
          <w:id w:val="-979683320"/>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006824EF" w:rsidRPr="006824EF">
        <w:t xml:space="preserve"> </w:t>
      </w:r>
      <w:r w:rsidR="00400287" w:rsidRPr="006D536F">
        <w:t>Recent financial statements</w:t>
      </w:r>
    </w:p>
    <w:p w14:paraId="1A04837F" w14:textId="2A03B8F8" w:rsidR="00400287" w:rsidRPr="006D536F" w:rsidRDefault="006D5281" w:rsidP="00B934A0">
      <w:pPr>
        <w:spacing w:before="0" w:after="0"/>
        <w:ind w:left="450" w:right="-180"/>
      </w:pPr>
      <w:sdt>
        <w:sdtPr>
          <w:id w:val="-1527020978"/>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006824EF" w:rsidRPr="006824EF">
        <w:t xml:space="preserve"> </w:t>
      </w:r>
      <w:r w:rsidR="00400287" w:rsidRPr="006D536F">
        <w:t xml:space="preserve">Current funding sources </w:t>
      </w:r>
    </w:p>
    <w:p w14:paraId="37EC819E" w14:textId="367E0332" w:rsidR="00DA23EB" w:rsidRPr="006D536F" w:rsidRDefault="006D5281" w:rsidP="00B934A0">
      <w:pPr>
        <w:spacing w:before="0" w:after="0"/>
        <w:ind w:left="450" w:right="-180"/>
      </w:pPr>
      <w:sdt>
        <w:sdtPr>
          <w:id w:val="1933079598"/>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006824EF" w:rsidRPr="006824EF">
        <w:t xml:space="preserve"> </w:t>
      </w:r>
      <w:hyperlink r:id="rId17" w:history="1">
        <w:r w:rsidR="00400287" w:rsidRPr="006D536F">
          <w:rPr>
            <w:rStyle w:val="Hyperlink"/>
          </w:rPr>
          <w:t>Sample project budget</w:t>
        </w:r>
      </w:hyperlink>
    </w:p>
    <w:p w14:paraId="5F01A0C1" w14:textId="7F476BB0" w:rsidR="00D02BF0" w:rsidRPr="006D536F" w:rsidRDefault="006D5281" w:rsidP="00B934A0">
      <w:pPr>
        <w:spacing w:before="0" w:after="0"/>
        <w:ind w:left="450" w:right="-180"/>
      </w:pPr>
      <w:sdt>
        <w:sdtPr>
          <w:id w:val="14511267"/>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006824EF" w:rsidRPr="006824EF">
        <w:t xml:space="preserve"> </w:t>
      </w:r>
      <w:r w:rsidR="007C79C2" w:rsidRPr="006D536F">
        <w:t>Board of Directors (or steering committee)</w:t>
      </w:r>
    </w:p>
    <w:p w14:paraId="1ECECCB7" w14:textId="2A072515" w:rsidR="00525CD7" w:rsidRPr="006D536F" w:rsidRDefault="00525CD7" w:rsidP="00B934A0">
      <w:pPr>
        <w:spacing w:before="0" w:after="0"/>
        <w:ind w:left="-450"/>
      </w:pPr>
      <w:r w:rsidRPr="006D536F">
        <w:br w:type="column"/>
      </w:r>
      <w:sdt>
        <w:sdtPr>
          <w:id w:val="2024507601"/>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006824EF" w:rsidRPr="006824EF">
        <w:t xml:space="preserve"> </w:t>
      </w:r>
      <w:r w:rsidRPr="006D536F">
        <w:t xml:space="preserve">Most recent IRS letter </w:t>
      </w:r>
      <w:r w:rsidR="00B934A0">
        <w:t>with</w:t>
      </w:r>
      <w:r w:rsidRPr="006D536F">
        <w:t xml:space="preserve"> your agency’s tax status</w:t>
      </w:r>
    </w:p>
    <w:p w14:paraId="7E904D56" w14:textId="685632EA" w:rsidR="00525CD7" w:rsidRPr="006D536F" w:rsidRDefault="006D5281" w:rsidP="00B934A0">
      <w:pPr>
        <w:spacing w:before="0" w:after="0"/>
        <w:ind w:left="-450"/>
      </w:pPr>
      <w:sdt>
        <w:sdtPr>
          <w:id w:val="-683976501"/>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006824EF" w:rsidRPr="006824EF">
        <w:t xml:space="preserve"> </w:t>
      </w:r>
      <w:r w:rsidR="00525CD7" w:rsidRPr="006D536F">
        <w:t xml:space="preserve">Resumes/bios </w:t>
      </w:r>
      <w:r w:rsidR="009733E7">
        <w:t xml:space="preserve">and </w:t>
      </w:r>
      <w:r w:rsidR="00525CD7" w:rsidRPr="006D536F">
        <w:t xml:space="preserve">qualifications </w:t>
      </w:r>
      <w:r w:rsidR="009733E7" w:rsidRPr="009733E7">
        <w:t>of key staff</w:t>
      </w:r>
    </w:p>
    <w:p w14:paraId="1CF9CD07" w14:textId="77777777" w:rsidR="00660455" w:rsidRDefault="006D5281" w:rsidP="00B934A0">
      <w:pPr>
        <w:spacing w:before="0" w:after="0"/>
        <w:ind w:left="-450"/>
        <w:sectPr w:rsidR="00660455" w:rsidSect="00B934A0">
          <w:type w:val="continuous"/>
          <w:pgSz w:w="12240" w:h="15840"/>
          <w:pgMar w:top="1080" w:right="1080" w:bottom="1080" w:left="1080" w:header="720" w:footer="288" w:gutter="0"/>
          <w:cols w:num="2" w:space="900"/>
          <w:titlePg/>
          <w:docGrid w:linePitch="360"/>
        </w:sectPr>
      </w:pPr>
      <w:sdt>
        <w:sdtPr>
          <w:id w:val="359096876"/>
          <w14:checkbox>
            <w14:checked w14:val="0"/>
            <w14:checkedState w14:val="2612" w14:font="MS Gothic"/>
            <w14:uncheckedState w14:val="2610" w14:font="MS Gothic"/>
          </w14:checkbox>
        </w:sdtPr>
        <w:sdtContent>
          <w:r w:rsidR="006824EF" w:rsidRPr="006824EF">
            <w:rPr>
              <w:rFonts w:ascii="Segoe UI Symbol" w:hAnsi="Segoe UI Symbol" w:cs="Segoe UI Symbol"/>
            </w:rPr>
            <w:t>☐</w:t>
          </w:r>
        </w:sdtContent>
      </w:sdt>
      <w:r w:rsidR="006824EF" w:rsidRPr="006824EF">
        <w:t xml:space="preserve"> </w:t>
      </w:r>
      <w:r w:rsidR="00525CD7" w:rsidRPr="006D536F">
        <w:t>Most recent annual report</w:t>
      </w:r>
    </w:p>
    <w:p w14:paraId="2D40499B" w14:textId="1C62BFD3" w:rsidR="00660455" w:rsidRDefault="00660455" w:rsidP="00660455">
      <w:pPr>
        <w:spacing w:before="0" w:after="0"/>
        <w:ind w:left="-450"/>
      </w:pPr>
      <w:r>
        <w:br w:type="page"/>
      </w:r>
    </w:p>
    <w:p w14:paraId="1365B01C" w14:textId="3EC2C9F5" w:rsidR="00525CD7" w:rsidRDefault="00660455" w:rsidP="00033612">
      <w:pPr>
        <w:pStyle w:val="Heading2"/>
      </w:pPr>
      <w:r>
        <w:t xml:space="preserve">Tool #2: </w:t>
      </w:r>
      <w:r w:rsidR="00033612" w:rsidRPr="00033612">
        <w:t>SOAR Funding Plan Template</w:t>
      </w:r>
    </w:p>
    <w:p w14:paraId="271BD5C1" w14:textId="31E27DA7" w:rsidR="00033612" w:rsidRDefault="007E09D0" w:rsidP="00033612">
      <w:pPr>
        <w:rPr>
          <w:rStyle w:val="SubtleEmphasis"/>
        </w:rPr>
      </w:pPr>
      <w:r w:rsidRPr="007E09D0">
        <w:rPr>
          <w:rStyle w:val="SubtleEmphasis"/>
        </w:rPr>
        <w:t>Develop an action plan to sustain and/or grow your SOAR activities.</w:t>
      </w:r>
    </w:p>
    <w:p w14:paraId="536BBC9A" w14:textId="28627747" w:rsidR="007E09D0" w:rsidRDefault="007E09D0" w:rsidP="007E09D0">
      <w:pPr>
        <w:pStyle w:val="Heading3"/>
      </w:pPr>
      <w:r w:rsidRPr="007E09D0">
        <w:t>Goal 1</w:t>
      </w:r>
      <w:r>
        <w:t>: Increase the Visibility of SOAR</w:t>
      </w:r>
    </w:p>
    <w:p w14:paraId="47E45493" w14:textId="16C91136" w:rsidR="00A57710" w:rsidRDefault="00675891" w:rsidP="00A57710">
      <w:r w:rsidRPr="00675891">
        <w:t>Increase the visibility of the state’s SOAR program through partnerships, social media/social marketing, and sharing SOAR outcomes with individuals, government, and the community.</w:t>
      </w:r>
    </w:p>
    <w:tbl>
      <w:tblPr>
        <w:tblStyle w:val="SOARTableStyle1"/>
        <w:tblW w:w="0" w:type="auto"/>
        <w:tblLook w:val="04A0" w:firstRow="1" w:lastRow="0" w:firstColumn="1" w:lastColumn="0" w:noHBand="0" w:noVBand="1"/>
      </w:tblPr>
      <w:tblGrid>
        <w:gridCol w:w="3356"/>
        <w:gridCol w:w="3357"/>
        <w:gridCol w:w="3357"/>
      </w:tblGrid>
      <w:tr w:rsidR="00675891" w14:paraId="2A72DB9F" w14:textId="77777777" w:rsidTr="006758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54D834CA" w14:textId="7C0FBA84" w:rsidR="00675891" w:rsidRDefault="00675891" w:rsidP="00A57710">
            <w:r>
              <w:t>Measurable Objective</w:t>
            </w:r>
          </w:p>
        </w:tc>
        <w:tc>
          <w:tcPr>
            <w:tcW w:w="3357" w:type="dxa"/>
          </w:tcPr>
          <w:p w14:paraId="056E10F0" w14:textId="77777777" w:rsidR="00675891" w:rsidRDefault="00675891" w:rsidP="00A57710">
            <w:pPr>
              <w:cnfStyle w:val="100000000000" w:firstRow="1" w:lastRow="0" w:firstColumn="0" w:lastColumn="0" w:oddVBand="0" w:evenVBand="0" w:oddHBand="0" w:evenHBand="0" w:firstRowFirstColumn="0" w:firstRowLastColumn="0" w:lastRowFirstColumn="0" w:lastRowLastColumn="0"/>
            </w:pPr>
          </w:p>
        </w:tc>
        <w:tc>
          <w:tcPr>
            <w:tcW w:w="3357" w:type="dxa"/>
          </w:tcPr>
          <w:p w14:paraId="6A8C7BB6" w14:textId="77777777" w:rsidR="00675891" w:rsidRDefault="00675891" w:rsidP="00A57710">
            <w:pPr>
              <w:cnfStyle w:val="100000000000" w:firstRow="1" w:lastRow="0" w:firstColumn="0" w:lastColumn="0" w:oddVBand="0" w:evenVBand="0" w:oddHBand="0" w:evenHBand="0" w:firstRowFirstColumn="0" w:firstRowLastColumn="0" w:lastRowFirstColumn="0" w:lastRowLastColumn="0"/>
            </w:pPr>
          </w:p>
        </w:tc>
      </w:tr>
      <w:tr w:rsidR="00675891" w14:paraId="2AA20527" w14:textId="77777777" w:rsidTr="00675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136028D3" w14:textId="77777777" w:rsidR="00675891" w:rsidRDefault="00675891" w:rsidP="00A57710"/>
        </w:tc>
        <w:tc>
          <w:tcPr>
            <w:tcW w:w="3357" w:type="dxa"/>
          </w:tcPr>
          <w:p w14:paraId="6B0AD3C2" w14:textId="77777777" w:rsidR="00675891" w:rsidRDefault="00675891" w:rsidP="00A57710">
            <w:pPr>
              <w:cnfStyle w:val="000000100000" w:firstRow="0" w:lastRow="0" w:firstColumn="0" w:lastColumn="0" w:oddVBand="0" w:evenVBand="0" w:oddHBand="1" w:evenHBand="0" w:firstRowFirstColumn="0" w:firstRowLastColumn="0" w:lastRowFirstColumn="0" w:lastRowLastColumn="0"/>
            </w:pPr>
          </w:p>
        </w:tc>
        <w:tc>
          <w:tcPr>
            <w:tcW w:w="3357" w:type="dxa"/>
          </w:tcPr>
          <w:p w14:paraId="196AA0A8" w14:textId="77777777" w:rsidR="00675891" w:rsidRDefault="00675891" w:rsidP="00A57710">
            <w:pPr>
              <w:cnfStyle w:val="000000100000" w:firstRow="0" w:lastRow="0" w:firstColumn="0" w:lastColumn="0" w:oddVBand="0" w:evenVBand="0" w:oddHBand="1" w:evenHBand="0" w:firstRowFirstColumn="0" w:firstRowLastColumn="0" w:lastRowFirstColumn="0" w:lastRowLastColumn="0"/>
            </w:pPr>
          </w:p>
        </w:tc>
      </w:tr>
    </w:tbl>
    <w:p w14:paraId="0AFDAFF9" w14:textId="77777777" w:rsidR="00675891" w:rsidRPr="00A57710" w:rsidRDefault="00675891" w:rsidP="00A57710"/>
    <w:p w14:paraId="534DFA30" w14:textId="77777777" w:rsidR="00F1441D" w:rsidRPr="00F1441D" w:rsidRDefault="00F1441D" w:rsidP="00F1441D"/>
    <w:sectPr w:rsidR="00F1441D" w:rsidRPr="00F1441D" w:rsidSect="00660455">
      <w:type w:val="continuous"/>
      <w:pgSz w:w="12240" w:h="15840"/>
      <w:pgMar w:top="1080" w:right="1080" w:bottom="1080" w:left="1080" w:header="720" w:footer="288" w:gutter="0"/>
      <w:cols w:space="90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6952C" w14:textId="77777777" w:rsidR="00717BB1" w:rsidRDefault="00717BB1" w:rsidP="004E6D8E">
      <w:r>
        <w:separator/>
      </w:r>
    </w:p>
  </w:endnote>
  <w:endnote w:type="continuationSeparator" w:id="0">
    <w:p w14:paraId="5379792D" w14:textId="77777777" w:rsidR="00717BB1" w:rsidRDefault="00717BB1" w:rsidP="004E6D8E">
      <w:r>
        <w:continuationSeparator/>
      </w:r>
    </w:p>
  </w:endnote>
  <w:endnote w:type="continuationNotice" w:id="1">
    <w:p w14:paraId="5A96AF2D" w14:textId="77777777" w:rsidR="00717BB1" w:rsidRDefault="00717B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FC93" w14:textId="6A5F4870" w:rsidR="006B1297" w:rsidRPr="00D05767" w:rsidRDefault="006D5281" w:rsidP="00D05767">
    <w:pPr>
      <w:pStyle w:val="Footer"/>
      <w:tabs>
        <w:tab w:val="left" w:pos="8610"/>
      </w:tabs>
      <w:jc w:val="center"/>
      <w:rPr>
        <w:rFonts w:cstheme="minorHAnsi"/>
        <w:noProof/>
      </w:rPr>
    </w:pPr>
    <w:r w:rsidRPr="006D5281">
      <w:rPr>
        <w:rFonts w:cstheme="minorHAnsi"/>
        <w:noProof/>
      </w:rPr>
      <w:t xml:space="preserve">November 2024 </w:t>
    </w:r>
    <w:r w:rsidR="00D05767">
      <w:rPr>
        <w:rFonts w:cstheme="minorHAnsi"/>
        <w:noProof/>
      </w:rPr>
      <w:t>|</w:t>
    </w:r>
    <w:r w:rsidR="00D05767" w:rsidRPr="003073C0">
      <w:rPr>
        <w:rFonts w:cstheme="minorHAnsi"/>
        <w:noProof/>
      </w:rPr>
      <w:t xml:space="preserve"> SSI/SSDI Outreach, Access</w:t>
    </w:r>
    <w:r w:rsidR="00396C90">
      <w:rPr>
        <w:rFonts w:cstheme="minorHAnsi"/>
        <w:noProof/>
      </w:rPr>
      <w:t>,</w:t>
    </w:r>
    <w:r w:rsidR="00D05767" w:rsidRPr="003073C0">
      <w:rPr>
        <w:rFonts w:cstheme="minorHAnsi"/>
        <w:noProof/>
      </w:rPr>
      <w:t xml:space="preserve"> and Recovery (SOAR) Technical Assistance Center</w:t>
    </w:r>
    <w:r w:rsidR="00D05767">
      <w:rPr>
        <w:rFonts w:cstheme="minorHAnsi"/>
        <w:noProof/>
      </w:rPr>
      <w:t xml:space="preserve"> | </w:t>
    </w:r>
    <w:r w:rsidR="00D05767" w:rsidRPr="00D05767">
      <w:rPr>
        <w:rFonts w:cstheme="minorHAnsi"/>
        <w:b/>
        <w:bCs/>
        <w:noProof/>
      </w:rPr>
      <w:fldChar w:fldCharType="begin"/>
    </w:r>
    <w:r w:rsidR="00D05767" w:rsidRPr="00D05767">
      <w:rPr>
        <w:rFonts w:cstheme="minorHAnsi"/>
        <w:b/>
        <w:bCs/>
        <w:noProof/>
      </w:rPr>
      <w:instrText xml:space="preserve"> PAGE   \* MERGEFORMAT </w:instrText>
    </w:r>
    <w:r w:rsidR="00D05767" w:rsidRPr="00D05767">
      <w:rPr>
        <w:rFonts w:cstheme="minorHAnsi"/>
        <w:b/>
        <w:bCs/>
        <w:noProof/>
      </w:rPr>
      <w:fldChar w:fldCharType="separate"/>
    </w:r>
    <w:r w:rsidR="00D05767">
      <w:rPr>
        <w:rFonts w:cstheme="minorHAnsi"/>
        <w:b/>
        <w:bCs/>
        <w:noProof/>
      </w:rPr>
      <w:t>1</w:t>
    </w:r>
    <w:r w:rsidR="00D05767" w:rsidRPr="00D05767">
      <w:rPr>
        <w:rFonts w:cstheme="minorHAnsi"/>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B259" w14:textId="7717B693" w:rsidR="00EA44A3" w:rsidRPr="00EA44A3" w:rsidRDefault="001F6BB9" w:rsidP="00D05767">
    <w:pPr>
      <w:pStyle w:val="Footer"/>
      <w:tabs>
        <w:tab w:val="left" w:pos="8610"/>
      </w:tabs>
      <w:jc w:val="center"/>
      <w:rPr>
        <w:rFonts w:cstheme="minorHAnsi"/>
        <w:noProof/>
      </w:rPr>
    </w:pPr>
    <w:r>
      <w:rPr>
        <w:rFonts w:cstheme="minorHAnsi"/>
        <w:noProof/>
      </w:rPr>
      <w:t>November 2024</w:t>
    </w:r>
    <w:r w:rsidR="00B06B77">
      <w:rPr>
        <w:rFonts w:cstheme="minorHAnsi"/>
        <w:noProof/>
      </w:rPr>
      <w:t xml:space="preserve"> </w:t>
    </w:r>
    <w:r w:rsidR="00EA44A3">
      <w:rPr>
        <w:rFonts w:cstheme="minorHAnsi"/>
        <w:noProof/>
      </w:rPr>
      <w:t>|</w:t>
    </w:r>
    <w:r w:rsidR="00EA44A3" w:rsidRPr="003073C0">
      <w:rPr>
        <w:rFonts w:cstheme="minorHAnsi"/>
        <w:noProof/>
      </w:rPr>
      <w:t xml:space="preserve"> SSI/SSDI Outreach, Access</w:t>
    </w:r>
    <w:r w:rsidR="00E103E2">
      <w:rPr>
        <w:rFonts w:cstheme="minorHAnsi"/>
        <w:noProof/>
      </w:rPr>
      <w:t>,</w:t>
    </w:r>
    <w:r w:rsidR="00EA44A3" w:rsidRPr="003073C0">
      <w:rPr>
        <w:rFonts w:cstheme="minorHAnsi"/>
        <w:noProof/>
      </w:rPr>
      <w:t xml:space="preserve"> and Recovery (SOAR) Technical Assistance Center</w:t>
    </w:r>
    <w:r w:rsidR="00D05767">
      <w:rPr>
        <w:rFonts w:cstheme="minorHAnsi"/>
        <w:noProof/>
      </w:rPr>
      <w:t xml:space="preserve"> | </w:t>
    </w:r>
    <w:r w:rsidR="00D05767" w:rsidRPr="00D05767">
      <w:rPr>
        <w:rFonts w:cstheme="minorHAnsi"/>
        <w:b/>
        <w:bCs/>
        <w:noProof/>
      </w:rPr>
      <w:fldChar w:fldCharType="begin"/>
    </w:r>
    <w:r w:rsidR="00D05767" w:rsidRPr="00D05767">
      <w:rPr>
        <w:rFonts w:cstheme="minorHAnsi"/>
        <w:b/>
        <w:bCs/>
        <w:noProof/>
      </w:rPr>
      <w:instrText xml:space="preserve"> PAGE   \* MERGEFORMAT </w:instrText>
    </w:r>
    <w:r w:rsidR="00D05767" w:rsidRPr="00D05767">
      <w:rPr>
        <w:rFonts w:cstheme="minorHAnsi"/>
        <w:b/>
        <w:bCs/>
        <w:noProof/>
      </w:rPr>
      <w:fldChar w:fldCharType="separate"/>
    </w:r>
    <w:r w:rsidR="00D05767" w:rsidRPr="00D05767">
      <w:rPr>
        <w:rFonts w:cstheme="minorHAnsi"/>
        <w:b/>
        <w:bCs/>
        <w:noProof/>
      </w:rPr>
      <w:t>1</w:t>
    </w:r>
    <w:r w:rsidR="00D05767" w:rsidRPr="00D05767">
      <w:rPr>
        <w:rFonts w:cstheme="minorHAnsi"/>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6AEC" w14:textId="77777777" w:rsidR="00717BB1" w:rsidRDefault="00717BB1" w:rsidP="004E6D8E">
      <w:r>
        <w:separator/>
      </w:r>
    </w:p>
  </w:footnote>
  <w:footnote w:type="continuationSeparator" w:id="0">
    <w:p w14:paraId="6AC6E399" w14:textId="77777777" w:rsidR="00717BB1" w:rsidRDefault="00717BB1" w:rsidP="004E6D8E">
      <w:r>
        <w:continuationSeparator/>
      </w:r>
    </w:p>
  </w:footnote>
  <w:footnote w:type="continuationNotice" w:id="1">
    <w:p w14:paraId="510C140B" w14:textId="77777777" w:rsidR="00717BB1" w:rsidRDefault="00717BB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0B50" w14:textId="77777777" w:rsidR="00BF6141" w:rsidRPr="00B25494" w:rsidRDefault="00DA23EB" w:rsidP="000D27E7">
    <w:pPr>
      <w:tabs>
        <w:tab w:val="left" w:pos="3990"/>
      </w:tabs>
      <w:rPr>
        <w:b/>
        <w:bCs/>
      </w:rPr>
    </w:pPr>
    <w:r>
      <w:rPr>
        <w:b/>
        <w:bCs/>
        <w:noProof/>
      </w:rPr>
      <w:drawing>
        <wp:anchor distT="0" distB="0" distL="114300" distR="114300" simplePos="0" relativeHeight="251658240" behindDoc="1" locked="0" layoutInCell="1" allowOverlap="1" wp14:anchorId="38F3C782" wp14:editId="7B39957F">
          <wp:simplePos x="0" y="0"/>
          <wp:positionH relativeFrom="column">
            <wp:posOffset>-366623</wp:posOffset>
          </wp:positionH>
          <wp:positionV relativeFrom="paragraph">
            <wp:posOffset>-272415</wp:posOffset>
          </wp:positionV>
          <wp:extent cx="1820174" cy="503076"/>
          <wp:effectExtent l="0" t="0" r="8890" b="0"/>
          <wp:wrapTight wrapText="bothSides">
            <wp:wrapPolygon edited="0">
              <wp:start x="904" y="0"/>
              <wp:lineTo x="0" y="3273"/>
              <wp:lineTo x="0" y="20455"/>
              <wp:lineTo x="1357" y="20455"/>
              <wp:lineTo x="1583" y="20455"/>
              <wp:lineTo x="2261" y="13909"/>
              <wp:lineTo x="21479" y="12273"/>
              <wp:lineTo x="21479" y="1636"/>
              <wp:lineTo x="8818" y="0"/>
              <wp:lineTo x="904"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20174" cy="503076"/>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1" behindDoc="1" locked="0" layoutInCell="1" allowOverlap="1" wp14:anchorId="6B293015" wp14:editId="262674B7">
          <wp:simplePos x="0" y="0"/>
          <wp:positionH relativeFrom="margin">
            <wp:posOffset>5368086</wp:posOffset>
          </wp:positionH>
          <wp:positionV relativeFrom="paragraph">
            <wp:posOffset>-310515</wp:posOffset>
          </wp:positionV>
          <wp:extent cx="1441450" cy="568960"/>
          <wp:effectExtent l="0" t="0" r="6350" b="2540"/>
          <wp:wrapTight wrapText="bothSides">
            <wp:wrapPolygon edited="0">
              <wp:start x="0" y="0"/>
              <wp:lineTo x="0" y="20973"/>
              <wp:lineTo x="21410" y="20973"/>
              <wp:lineTo x="21410"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41450" cy="5689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497B" w14:textId="77777777" w:rsidR="00C72C8D" w:rsidRPr="00612AB7" w:rsidRDefault="00344A81" w:rsidP="00EC408E">
    <w:pPr>
      <w:pStyle w:val="Header"/>
      <w:tabs>
        <w:tab w:val="clear" w:pos="4680"/>
        <w:tab w:val="clear" w:pos="9360"/>
        <w:tab w:val="center" w:pos="5040"/>
        <w:tab w:val="left" w:pos="6345"/>
      </w:tabs>
      <w:jc w:val="right"/>
      <w:rPr>
        <w:sz w:val="12"/>
        <w:szCs w:val="12"/>
      </w:rPr>
    </w:pPr>
    <w:r>
      <w:rPr>
        <w:b/>
        <w:bCs/>
        <w:noProof/>
      </w:rPr>
      <mc:AlternateContent>
        <mc:Choice Requires="wps">
          <w:drawing>
            <wp:anchor distT="0" distB="0" distL="114300" distR="114300" simplePos="0" relativeHeight="251658243" behindDoc="0" locked="0" layoutInCell="1" allowOverlap="1" wp14:anchorId="2C58574A" wp14:editId="54197E4F">
              <wp:simplePos x="0" y="0"/>
              <wp:positionH relativeFrom="margin">
                <wp:posOffset>-985727</wp:posOffset>
              </wp:positionH>
              <wp:positionV relativeFrom="paragraph">
                <wp:posOffset>-616688</wp:posOffset>
              </wp:positionV>
              <wp:extent cx="8377555" cy="463815"/>
              <wp:effectExtent l="19050" t="19050" r="23495" b="1270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77555" cy="463815"/>
                      </a:xfrm>
                      <a:prstGeom prst="rect">
                        <a:avLst/>
                      </a:prstGeom>
                      <a:solidFill>
                        <a:srgbClr val="1E384B"/>
                      </a:solidFill>
                      <a:ln w="28575">
                        <a:solidFill>
                          <a:srgbClr val="FFC92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B08A75" id="Rectangle 1" o:spid="_x0000_s1026" alt="&quot;&quot;" style="position:absolute;margin-left:-77.6pt;margin-top:-48.55pt;width:659.65pt;height:36.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" fillcolor="#1e384b" strokecolor="#ffc928" strokeweight="2.25pt">
              <w10:wrap anchorx="margin"/>
            </v:rect>
          </w:pict>
        </mc:Fallback>
      </mc:AlternateContent>
    </w:r>
    <w:r w:rsidR="00B6010A">
      <w:rPr>
        <w:b/>
        <w:bCs/>
        <w:noProof/>
      </w:rPr>
      <w:drawing>
        <wp:anchor distT="0" distB="0" distL="114300" distR="114300" simplePos="0" relativeHeight="251658242" behindDoc="1" locked="0" layoutInCell="1" allowOverlap="1" wp14:anchorId="710F8107" wp14:editId="7AD5CBB2">
          <wp:simplePos x="0" y="0"/>
          <wp:positionH relativeFrom="page">
            <wp:align>left</wp:align>
          </wp:positionH>
          <wp:positionV relativeFrom="paragraph">
            <wp:posOffset>-202019</wp:posOffset>
          </wp:positionV>
          <wp:extent cx="7985273" cy="9525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85273" cy="952500"/>
                  </a:xfrm>
                  <a:prstGeom prst="rect">
                    <a:avLst/>
                  </a:prstGeom>
                </pic:spPr>
              </pic:pic>
            </a:graphicData>
          </a:graphic>
          <wp14:sizeRelH relativeFrom="page">
            <wp14:pctWidth>0</wp14:pctWidth>
          </wp14:sizeRelH>
          <wp14:sizeRelV relativeFrom="page">
            <wp14:pctHeight>0</wp14:pctHeight>
          </wp14:sizeRelV>
        </wp:anchor>
      </w:drawing>
    </w:r>
    <w:r w:rsidR="004405AD">
      <w:rPr>
        <w:b/>
        <w:bCs/>
        <w:noProof/>
      </w:rPr>
      <w:drawing>
        <wp:inline distT="0" distB="0" distL="0" distR="0" wp14:anchorId="76F46A11" wp14:editId="1995F880">
          <wp:extent cx="1900268" cy="533348"/>
          <wp:effectExtent l="0" t="0" r="5080" b="635"/>
          <wp:docPr id="5" name="Picture 5" descr="SOAR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OARWorks logo"/>
                  <pic:cNvPicPr/>
                </pic:nvPicPr>
                <pic:blipFill>
                  <a:blip r:embed="rId2">
                    <a:extLst>
                      <a:ext uri="{28A0092B-C50C-407E-A947-70E740481C1C}">
                        <a14:useLocalDpi xmlns:a14="http://schemas.microsoft.com/office/drawing/2010/main" val="0"/>
                      </a:ext>
                    </a:extLst>
                  </a:blip>
                  <a:stretch>
                    <a:fillRect/>
                  </a:stretch>
                </pic:blipFill>
                <pic:spPr>
                  <a:xfrm>
                    <a:off x="0" y="0"/>
                    <a:ext cx="1906931" cy="535218"/>
                  </a:xfrm>
                  <a:prstGeom prst="rect">
                    <a:avLst/>
                  </a:prstGeom>
                </pic:spPr>
              </pic:pic>
            </a:graphicData>
          </a:graphic>
        </wp:inline>
      </w:drawing>
    </w:r>
    <w:r w:rsidR="00BE22E8" w:rsidRPr="00AD4F1B">
      <w:rPr>
        <w:sz w:val="12"/>
        <w:szCs w:val="12"/>
      </w:rPr>
      <w:ptab w:relativeTo="margin" w:alignment="center" w:leader="none"/>
    </w:r>
    <w:r w:rsidR="00BE22E8" w:rsidRPr="00AD4F1B">
      <w:rPr>
        <w:sz w:val="12"/>
        <w:szCs w:val="12"/>
      </w:rPr>
      <w:ptab w:relativeTo="margin" w:alignment="right" w:leader="none"/>
    </w:r>
    <w:r w:rsidR="007D63E1">
      <w:rPr>
        <w:b/>
        <w:bCs/>
        <w:noProof/>
      </w:rPr>
      <w:drawing>
        <wp:inline distT="0" distB="0" distL="0" distR="0" wp14:anchorId="296B16C0" wp14:editId="0C548BD6">
          <wp:extent cx="1420877" cy="479425"/>
          <wp:effectExtent l="0" t="0" r="8255" b="0"/>
          <wp:docPr id="6" name="Picture 6" descr="Substance Abuse and Mental Health Services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ubstance Abuse and Mental Health Services Administration logo"/>
                  <pic:cNvPicPr/>
                </pic:nvPicPr>
                <pic:blipFill>
                  <a:blip r:embed="rId3">
                    <a:extLst>
                      <a:ext uri="{28A0092B-C50C-407E-A947-70E740481C1C}">
                        <a14:useLocalDpi xmlns:a14="http://schemas.microsoft.com/office/drawing/2010/main" val="0"/>
                      </a:ext>
                    </a:extLst>
                  </a:blip>
                  <a:stretch>
                    <a:fillRect/>
                  </a:stretch>
                </pic:blipFill>
                <pic:spPr>
                  <a:xfrm>
                    <a:off x="0" y="0"/>
                    <a:ext cx="1448169" cy="4886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633FD"/>
    <w:multiLevelType w:val="hybridMultilevel"/>
    <w:tmpl w:val="D23E3F04"/>
    <w:lvl w:ilvl="0" w:tplc="A74A2F40">
      <w:start w:val="1"/>
      <w:numFmt w:val="bullet"/>
      <w:pStyle w:val="ListParagraph"/>
      <w:lvlText w:val=""/>
      <w:lvlJc w:val="left"/>
      <w:pPr>
        <w:ind w:left="720" w:hanging="360"/>
      </w:pPr>
      <w:rPr>
        <w:rFonts w:ascii="Symbol" w:hAnsi="Symbol" w:hint="default"/>
      </w:rPr>
    </w:lvl>
    <w:lvl w:ilvl="1" w:tplc="9A9CFE7C">
      <w:start w:val="1"/>
      <w:numFmt w:val="bullet"/>
      <w:lvlText w:val="o"/>
      <w:lvlJc w:val="left"/>
      <w:pPr>
        <w:ind w:left="1440" w:hanging="360"/>
      </w:pPr>
      <w:rPr>
        <w:rFonts w:ascii="Courier New" w:hAnsi="Courier New" w:cs="Courier New" w:hint="default"/>
      </w:rPr>
    </w:lvl>
    <w:lvl w:ilvl="2" w:tplc="E3888B8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38228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2NrM0szA2MjcwMDBX0lEKTi0uzszPAykwrgUAEzi+DCwAAAA="/>
  </w:docVars>
  <w:rsids>
    <w:rsidRoot w:val="00D670E4"/>
    <w:rsid w:val="00002875"/>
    <w:rsid w:val="00012CC6"/>
    <w:rsid w:val="00013C06"/>
    <w:rsid w:val="000228D7"/>
    <w:rsid w:val="00027A06"/>
    <w:rsid w:val="00030F06"/>
    <w:rsid w:val="00033612"/>
    <w:rsid w:val="00034E0E"/>
    <w:rsid w:val="00036E1C"/>
    <w:rsid w:val="00047A80"/>
    <w:rsid w:val="00054545"/>
    <w:rsid w:val="000550BF"/>
    <w:rsid w:val="00086EB0"/>
    <w:rsid w:val="000917C9"/>
    <w:rsid w:val="00094CCC"/>
    <w:rsid w:val="000D05A8"/>
    <w:rsid w:val="000D27E7"/>
    <w:rsid w:val="000D67CA"/>
    <w:rsid w:val="000E514B"/>
    <w:rsid w:val="000F76A3"/>
    <w:rsid w:val="0010442A"/>
    <w:rsid w:val="00106FD3"/>
    <w:rsid w:val="001101C1"/>
    <w:rsid w:val="001223FF"/>
    <w:rsid w:val="00122540"/>
    <w:rsid w:val="00127D23"/>
    <w:rsid w:val="00147F37"/>
    <w:rsid w:val="00153FD4"/>
    <w:rsid w:val="0016613D"/>
    <w:rsid w:val="0017352B"/>
    <w:rsid w:val="001739A7"/>
    <w:rsid w:val="00175557"/>
    <w:rsid w:val="00184015"/>
    <w:rsid w:val="001D06C6"/>
    <w:rsid w:val="001D492A"/>
    <w:rsid w:val="001F02BC"/>
    <w:rsid w:val="001F6BB9"/>
    <w:rsid w:val="0021345F"/>
    <w:rsid w:val="002303E5"/>
    <w:rsid w:val="00254BBA"/>
    <w:rsid w:val="00273EFE"/>
    <w:rsid w:val="002803AC"/>
    <w:rsid w:val="00280BDE"/>
    <w:rsid w:val="0028473C"/>
    <w:rsid w:val="00286D2C"/>
    <w:rsid w:val="00296954"/>
    <w:rsid w:val="002C122B"/>
    <w:rsid w:val="002D2DB0"/>
    <w:rsid w:val="002D4228"/>
    <w:rsid w:val="002D6E71"/>
    <w:rsid w:val="002E2295"/>
    <w:rsid w:val="002E23CC"/>
    <w:rsid w:val="002E3C33"/>
    <w:rsid w:val="003011CF"/>
    <w:rsid w:val="00301CB0"/>
    <w:rsid w:val="003073C0"/>
    <w:rsid w:val="0031023A"/>
    <w:rsid w:val="003248E1"/>
    <w:rsid w:val="0032680F"/>
    <w:rsid w:val="0033191D"/>
    <w:rsid w:val="003423B5"/>
    <w:rsid w:val="00342DE0"/>
    <w:rsid w:val="00344A81"/>
    <w:rsid w:val="00345CA6"/>
    <w:rsid w:val="00352E94"/>
    <w:rsid w:val="00355FED"/>
    <w:rsid w:val="00383DE4"/>
    <w:rsid w:val="0038636C"/>
    <w:rsid w:val="00393E11"/>
    <w:rsid w:val="003963CF"/>
    <w:rsid w:val="00396C90"/>
    <w:rsid w:val="003A138A"/>
    <w:rsid w:val="003A482B"/>
    <w:rsid w:val="003B067F"/>
    <w:rsid w:val="003B3F95"/>
    <w:rsid w:val="003B5DAD"/>
    <w:rsid w:val="003B63A7"/>
    <w:rsid w:val="003C773A"/>
    <w:rsid w:val="003D29C2"/>
    <w:rsid w:val="003D5BC5"/>
    <w:rsid w:val="003E214F"/>
    <w:rsid w:val="003F438D"/>
    <w:rsid w:val="00400287"/>
    <w:rsid w:val="00403053"/>
    <w:rsid w:val="004076E9"/>
    <w:rsid w:val="004116B9"/>
    <w:rsid w:val="00414C1F"/>
    <w:rsid w:val="00417DB2"/>
    <w:rsid w:val="004405AD"/>
    <w:rsid w:val="00443C1C"/>
    <w:rsid w:val="0044423E"/>
    <w:rsid w:val="004717D8"/>
    <w:rsid w:val="00493BCE"/>
    <w:rsid w:val="004D3CB3"/>
    <w:rsid w:val="004E6D8E"/>
    <w:rsid w:val="004F1461"/>
    <w:rsid w:val="00511D18"/>
    <w:rsid w:val="00525CD7"/>
    <w:rsid w:val="005315D6"/>
    <w:rsid w:val="005418D6"/>
    <w:rsid w:val="00543FBD"/>
    <w:rsid w:val="00545E0B"/>
    <w:rsid w:val="005500DA"/>
    <w:rsid w:val="00564FC9"/>
    <w:rsid w:val="00573921"/>
    <w:rsid w:val="0058761C"/>
    <w:rsid w:val="00594DFA"/>
    <w:rsid w:val="005C44D0"/>
    <w:rsid w:val="005D3ECD"/>
    <w:rsid w:val="005F3CF3"/>
    <w:rsid w:val="00612AB7"/>
    <w:rsid w:val="00632793"/>
    <w:rsid w:val="00643A06"/>
    <w:rsid w:val="00660455"/>
    <w:rsid w:val="006633DF"/>
    <w:rsid w:val="00675891"/>
    <w:rsid w:val="006824EF"/>
    <w:rsid w:val="00684E3D"/>
    <w:rsid w:val="006A37F8"/>
    <w:rsid w:val="006B1297"/>
    <w:rsid w:val="006B22DC"/>
    <w:rsid w:val="006B5750"/>
    <w:rsid w:val="006D5281"/>
    <w:rsid w:val="006D536F"/>
    <w:rsid w:val="006E271E"/>
    <w:rsid w:val="006E3E6E"/>
    <w:rsid w:val="006F6786"/>
    <w:rsid w:val="00702F15"/>
    <w:rsid w:val="00713283"/>
    <w:rsid w:val="00717BB1"/>
    <w:rsid w:val="00721ED1"/>
    <w:rsid w:val="007315CF"/>
    <w:rsid w:val="00756FC7"/>
    <w:rsid w:val="00773A29"/>
    <w:rsid w:val="0077662C"/>
    <w:rsid w:val="00786955"/>
    <w:rsid w:val="00786A77"/>
    <w:rsid w:val="00786A8D"/>
    <w:rsid w:val="00792661"/>
    <w:rsid w:val="00797699"/>
    <w:rsid w:val="007C79C2"/>
    <w:rsid w:val="007D08F7"/>
    <w:rsid w:val="007D63E1"/>
    <w:rsid w:val="007E09D0"/>
    <w:rsid w:val="007E3046"/>
    <w:rsid w:val="007E7681"/>
    <w:rsid w:val="007F17A8"/>
    <w:rsid w:val="0080128F"/>
    <w:rsid w:val="00803F90"/>
    <w:rsid w:val="00817210"/>
    <w:rsid w:val="0082264F"/>
    <w:rsid w:val="00841771"/>
    <w:rsid w:val="0084639B"/>
    <w:rsid w:val="008475D3"/>
    <w:rsid w:val="00850308"/>
    <w:rsid w:val="00873AE6"/>
    <w:rsid w:val="00873C9B"/>
    <w:rsid w:val="0087572E"/>
    <w:rsid w:val="00882710"/>
    <w:rsid w:val="00890D00"/>
    <w:rsid w:val="008959C4"/>
    <w:rsid w:val="00897DDB"/>
    <w:rsid w:val="008C2DA3"/>
    <w:rsid w:val="008C4F30"/>
    <w:rsid w:val="008C76FE"/>
    <w:rsid w:val="008D063B"/>
    <w:rsid w:val="008D2E57"/>
    <w:rsid w:val="0091380F"/>
    <w:rsid w:val="00917D99"/>
    <w:rsid w:val="00922440"/>
    <w:rsid w:val="00933997"/>
    <w:rsid w:val="0094173A"/>
    <w:rsid w:val="00941B63"/>
    <w:rsid w:val="009615F8"/>
    <w:rsid w:val="009733E7"/>
    <w:rsid w:val="009739B1"/>
    <w:rsid w:val="00974911"/>
    <w:rsid w:val="009827FF"/>
    <w:rsid w:val="009867F5"/>
    <w:rsid w:val="00987319"/>
    <w:rsid w:val="0099201D"/>
    <w:rsid w:val="009A0C84"/>
    <w:rsid w:val="009A2C61"/>
    <w:rsid w:val="009A3BED"/>
    <w:rsid w:val="009A5E0C"/>
    <w:rsid w:val="009B7917"/>
    <w:rsid w:val="009C5377"/>
    <w:rsid w:val="009D648A"/>
    <w:rsid w:val="009D6E15"/>
    <w:rsid w:val="009E324F"/>
    <w:rsid w:val="009E48F0"/>
    <w:rsid w:val="009E4F47"/>
    <w:rsid w:val="009F068B"/>
    <w:rsid w:val="00A05626"/>
    <w:rsid w:val="00A165A9"/>
    <w:rsid w:val="00A168DF"/>
    <w:rsid w:val="00A209F5"/>
    <w:rsid w:val="00A27655"/>
    <w:rsid w:val="00A33F40"/>
    <w:rsid w:val="00A3416F"/>
    <w:rsid w:val="00A40E35"/>
    <w:rsid w:val="00A57710"/>
    <w:rsid w:val="00A904B1"/>
    <w:rsid w:val="00A91AAA"/>
    <w:rsid w:val="00A92A5D"/>
    <w:rsid w:val="00AA7BA6"/>
    <w:rsid w:val="00AB2CFA"/>
    <w:rsid w:val="00AC2709"/>
    <w:rsid w:val="00AC7980"/>
    <w:rsid w:val="00AD3F5D"/>
    <w:rsid w:val="00AD4F1B"/>
    <w:rsid w:val="00AD723A"/>
    <w:rsid w:val="00AF2F04"/>
    <w:rsid w:val="00B04283"/>
    <w:rsid w:val="00B049A3"/>
    <w:rsid w:val="00B06950"/>
    <w:rsid w:val="00B06B77"/>
    <w:rsid w:val="00B17D28"/>
    <w:rsid w:val="00B25494"/>
    <w:rsid w:val="00B463E6"/>
    <w:rsid w:val="00B6010A"/>
    <w:rsid w:val="00B642DA"/>
    <w:rsid w:val="00B8369B"/>
    <w:rsid w:val="00B8424E"/>
    <w:rsid w:val="00B9341A"/>
    <w:rsid w:val="00B934A0"/>
    <w:rsid w:val="00BA0D26"/>
    <w:rsid w:val="00BA4D03"/>
    <w:rsid w:val="00BD4CB0"/>
    <w:rsid w:val="00BD670E"/>
    <w:rsid w:val="00BE22E8"/>
    <w:rsid w:val="00BF6141"/>
    <w:rsid w:val="00C1478F"/>
    <w:rsid w:val="00C23877"/>
    <w:rsid w:val="00C27734"/>
    <w:rsid w:val="00C34E62"/>
    <w:rsid w:val="00C72C8D"/>
    <w:rsid w:val="00C7495A"/>
    <w:rsid w:val="00C847C5"/>
    <w:rsid w:val="00C8526C"/>
    <w:rsid w:val="00C859A0"/>
    <w:rsid w:val="00CA642F"/>
    <w:rsid w:val="00CB37DD"/>
    <w:rsid w:val="00CC170E"/>
    <w:rsid w:val="00CC6ABB"/>
    <w:rsid w:val="00CE0515"/>
    <w:rsid w:val="00CE1C77"/>
    <w:rsid w:val="00CE7B40"/>
    <w:rsid w:val="00CF3624"/>
    <w:rsid w:val="00CF404E"/>
    <w:rsid w:val="00CF6656"/>
    <w:rsid w:val="00D02BF0"/>
    <w:rsid w:val="00D05767"/>
    <w:rsid w:val="00D16958"/>
    <w:rsid w:val="00D27197"/>
    <w:rsid w:val="00D61420"/>
    <w:rsid w:val="00D66428"/>
    <w:rsid w:val="00D670E4"/>
    <w:rsid w:val="00D7241A"/>
    <w:rsid w:val="00D7479D"/>
    <w:rsid w:val="00D952BC"/>
    <w:rsid w:val="00D96868"/>
    <w:rsid w:val="00DA23EB"/>
    <w:rsid w:val="00DA2DBF"/>
    <w:rsid w:val="00DA2E5A"/>
    <w:rsid w:val="00DB2297"/>
    <w:rsid w:val="00DB4570"/>
    <w:rsid w:val="00DB6D9C"/>
    <w:rsid w:val="00DB7197"/>
    <w:rsid w:val="00DB7ECD"/>
    <w:rsid w:val="00DC44A4"/>
    <w:rsid w:val="00DC636A"/>
    <w:rsid w:val="00DD3142"/>
    <w:rsid w:val="00E0569D"/>
    <w:rsid w:val="00E103E2"/>
    <w:rsid w:val="00E12D9B"/>
    <w:rsid w:val="00E174BB"/>
    <w:rsid w:val="00E228D4"/>
    <w:rsid w:val="00E25992"/>
    <w:rsid w:val="00E34C0B"/>
    <w:rsid w:val="00E37AF4"/>
    <w:rsid w:val="00E44CC2"/>
    <w:rsid w:val="00E52E49"/>
    <w:rsid w:val="00E52F0A"/>
    <w:rsid w:val="00E60274"/>
    <w:rsid w:val="00E6459D"/>
    <w:rsid w:val="00E704C9"/>
    <w:rsid w:val="00E71868"/>
    <w:rsid w:val="00E74419"/>
    <w:rsid w:val="00E76F89"/>
    <w:rsid w:val="00E80CAE"/>
    <w:rsid w:val="00E84012"/>
    <w:rsid w:val="00E8524A"/>
    <w:rsid w:val="00E86E88"/>
    <w:rsid w:val="00E9409C"/>
    <w:rsid w:val="00EA44A3"/>
    <w:rsid w:val="00EC0412"/>
    <w:rsid w:val="00EC408E"/>
    <w:rsid w:val="00EC529C"/>
    <w:rsid w:val="00EC62D0"/>
    <w:rsid w:val="00EC6BCE"/>
    <w:rsid w:val="00ED24FF"/>
    <w:rsid w:val="00EE5843"/>
    <w:rsid w:val="00F10C4C"/>
    <w:rsid w:val="00F1441D"/>
    <w:rsid w:val="00F2221E"/>
    <w:rsid w:val="00F55090"/>
    <w:rsid w:val="00F6465A"/>
    <w:rsid w:val="00F661CA"/>
    <w:rsid w:val="00F74E8C"/>
    <w:rsid w:val="00F77445"/>
    <w:rsid w:val="00FA1969"/>
    <w:rsid w:val="00FB3787"/>
    <w:rsid w:val="00FB72AA"/>
    <w:rsid w:val="00FC0372"/>
    <w:rsid w:val="00FC17C7"/>
    <w:rsid w:val="00FC6BBE"/>
    <w:rsid w:val="00FD7109"/>
    <w:rsid w:val="1DECA517"/>
    <w:rsid w:val="32002D1E"/>
    <w:rsid w:val="404D0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5BB58"/>
  <w15:docId w15:val="{14DEC892-3571-41F9-9A25-3AC3CD6DA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5CF"/>
    <w:rPr>
      <w:sz w:val="22"/>
      <w:szCs w:val="22"/>
    </w:rPr>
  </w:style>
  <w:style w:type="paragraph" w:styleId="Heading1">
    <w:name w:val="heading 1"/>
    <w:basedOn w:val="Normal"/>
    <w:next w:val="Normal"/>
    <w:link w:val="Heading1Char"/>
    <w:autoRedefine/>
    <w:uiPriority w:val="9"/>
    <w:qFormat/>
    <w:rsid w:val="00AA7BA6"/>
    <w:pPr>
      <w:spacing w:before="240" w:after="0"/>
      <w:jc w:val="center"/>
      <w:outlineLvl w:val="0"/>
    </w:pPr>
    <w:rPr>
      <w:rFonts w:ascii="Tahoma" w:eastAsiaTheme="majorEastAsia" w:hAnsi="Tahoma" w:cs="Tahoma"/>
      <w:b/>
      <w:bCs/>
      <w:color w:val="1A6986"/>
      <w:spacing w:val="10"/>
      <w:sz w:val="32"/>
      <w:szCs w:val="36"/>
    </w:rPr>
  </w:style>
  <w:style w:type="paragraph" w:styleId="Heading2">
    <w:name w:val="heading 2"/>
    <w:next w:val="Normal"/>
    <w:link w:val="Heading2Char"/>
    <w:uiPriority w:val="9"/>
    <w:unhideWhenUsed/>
    <w:qFormat/>
    <w:rsid w:val="00C23877"/>
    <w:pPr>
      <w:pBdr>
        <w:left w:val="single" w:sz="18" w:space="4" w:color="FFC000" w:themeColor="accent4"/>
      </w:pBdr>
      <w:spacing w:after="0"/>
      <w:outlineLvl w:val="1"/>
    </w:pPr>
    <w:rPr>
      <w:rFonts w:ascii="Tahoma" w:hAnsi="Tahoma" w:cs="Tahoma"/>
      <w:b/>
      <w:bCs/>
      <w:color w:val="1A6986"/>
      <w:spacing w:val="15"/>
      <w:sz w:val="28"/>
      <w:szCs w:val="28"/>
    </w:rPr>
  </w:style>
  <w:style w:type="paragraph" w:styleId="Heading3">
    <w:name w:val="heading 3"/>
    <w:next w:val="Normal"/>
    <w:link w:val="Heading3Char"/>
    <w:uiPriority w:val="9"/>
    <w:unhideWhenUsed/>
    <w:qFormat/>
    <w:rsid w:val="00C23877"/>
    <w:pPr>
      <w:outlineLvl w:val="2"/>
    </w:pPr>
    <w:rPr>
      <w:rFonts w:ascii="Tahoma" w:hAnsi="Tahoma" w:cs="Tahoma"/>
      <w:b/>
      <w:bCs/>
      <w:color w:val="1E384B"/>
      <w:spacing w:val="15"/>
      <w:sz w:val="24"/>
      <w:szCs w:val="24"/>
    </w:rPr>
  </w:style>
  <w:style w:type="paragraph" w:styleId="Heading4">
    <w:name w:val="heading 4"/>
    <w:next w:val="Normal"/>
    <w:link w:val="Heading4Char"/>
    <w:uiPriority w:val="9"/>
    <w:unhideWhenUsed/>
    <w:qFormat/>
    <w:rsid w:val="00B04283"/>
    <w:pPr>
      <w:outlineLvl w:val="3"/>
    </w:pPr>
    <w:rPr>
      <w:rFonts w:ascii="Tahoma" w:hAnsi="Tahoma" w:cs="Tahoma"/>
      <w:color w:val="1E384B"/>
      <w:spacing w:val="15"/>
      <w:sz w:val="24"/>
      <w:szCs w:val="24"/>
    </w:rPr>
  </w:style>
  <w:style w:type="paragraph" w:styleId="Heading5">
    <w:name w:val="heading 5"/>
    <w:basedOn w:val="Normal"/>
    <w:next w:val="Normal"/>
    <w:link w:val="Heading5Char"/>
    <w:uiPriority w:val="9"/>
    <w:semiHidden/>
    <w:unhideWhenUsed/>
    <w:qFormat/>
    <w:rsid w:val="003B63A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3B63A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3B63A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3B63A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B63A7"/>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rsid w:val="002E23CC"/>
    <w:rPr>
      <w:rFonts w:ascii="Calibri" w:eastAsia="Calibri" w:hAnsi="Calibri"/>
    </w:rPr>
  </w:style>
  <w:style w:type="paragraph" w:customStyle="1" w:styleId="ColorfulList-Accent11">
    <w:name w:val="Colorful List - Accent 11"/>
    <w:basedOn w:val="Normal"/>
    <w:uiPriority w:val="34"/>
    <w:rsid w:val="002E23CC"/>
    <w:pPr>
      <w:ind w:left="720"/>
      <w:contextualSpacing/>
    </w:pPr>
  </w:style>
  <w:style w:type="paragraph" w:styleId="CommentText">
    <w:name w:val="annotation text"/>
    <w:basedOn w:val="Normal"/>
    <w:link w:val="CommentTextChar"/>
    <w:uiPriority w:val="99"/>
    <w:semiHidden/>
    <w:unhideWhenUsed/>
    <w:rsid w:val="002E23CC"/>
  </w:style>
  <w:style w:type="character" w:customStyle="1" w:styleId="CommentTextChar">
    <w:name w:val="Comment Text Char"/>
    <w:link w:val="CommentText"/>
    <w:uiPriority w:val="99"/>
    <w:semiHidden/>
    <w:rsid w:val="002E23CC"/>
    <w:rPr>
      <w:rFonts w:ascii="Calibri" w:eastAsia="Calibri" w:hAnsi="Calibri" w:cs="Times New Roman"/>
      <w:sz w:val="24"/>
      <w:szCs w:val="24"/>
    </w:rPr>
  </w:style>
  <w:style w:type="paragraph" w:styleId="Header">
    <w:name w:val="header"/>
    <w:basedOn w:val="Normal"/>
    <w:link w:val="HeaderChar"/>
    <w:uiPriority w:val="99"/>
    <w:unhideWhenUsed/>
    <w:rsid w:val="002E23CC"/>
    <w:pPr>
      <w:tabs>
        <w:tab w:val="center" w:pos="4680"/>
        <w:tab w:val="right" w:pos="9360"/>
      </w:tabs>
    </w:pPr>
  </w:style>
  <w:style w:type="character" w:customStyle="1" w:styleId="HeaderChar">
    <w:name w:val="Header Char"/>
    <w:link w:val="Header"/>
    <w:uiPriority w:val="99"/>
    <w:rsid w:val="002E23CC"/>
    <w:rPr>
      <w:rFonts w:ascii="Calibri" w:eastAsia="Calibri" w:hAnsi="Calibri" w:cs="Times New Roman"/>
      <w:sz w:val="24"/>
    </w:rPr>
  </w:style>
  <w:style w:type="paragraph" w:styleId="Footer">
    <w:name w:val="footer"/>
    <w:basedOn w:val="Normal"/>
    <w:link w:val="FooterChar"/>
    <w:uiPriority w:val="99"/>
    <w:qFormat/>
    <w:rsid w:val="002E23CC"/>
    <w:pPr>
      <w:tabs>
        <w:tab w:val="center" w:pos="4320"/>
        <w:tab w:val="right" w:pos="8640"/>
      </w:tabs>
    </w:pPr>
  </w:style>
  <w:style w:type="character" w:customStyle="1" w:styleId="FooterChar">
    <w:name w:val="Footer Char"/>
    <w:link w:val="Footer"/>
    <w:uiPriority w:val="99"/>
    <w:rsid w:val="002E23CC"/>
    <w:rPr>
      <w:rFonts w:ascii="Calibri" w:eastAsia="Calibri" w:hAnsi="Calibri" w:cs="Times New Roman"/>
      <w:sz w:val="24"/>
    </w:rPr>
  </w:style>
  <w:style w:type="character" w:styleId="CommentReference">
    <w:name w:val="annotation reference"/>
    <w:uiPriority w:val="99"/>
    <w:semiHidden/>
    <w:unhideWhenUsed/>
    <w:rsid w:val="002E23CC"/>
    <w:rPr>
      <w:sz w:val="18"/>
      <w:szCs w:val="18"/>
    </w:rPr>
  </w:style>
  <w:style w:type="paragraph" w:customStyle="1" w:styleId="RowHeading">
    <w:name w:val="Row Heading"/>
    <w:qFormat/>
    <w:rsid w:val="0021345F"/>
    <w:pPr>
      <w:spacing w:before="0" w:after="0" w:line="240" w:lineRule="auto"/>
      <w:jc w:val="right"/>
    </w:pPr>
    <w:rPr>
      <w:rFonts w:ascii="Calibri" w:hAnsi="Calibri"/>
      <w:color w:val="1E384B"/>
      <w:sz w:val="22"/>
      <w:szCs w:val="22"/>
    </w:rPr>
  </w:style>
  <w:style w:type="paragraph" w:customStyle="1" w:styleId="ColumnHeading">
    <w:name w:val="Column Heading"/>
    <w:next w:val="DataCell"/>
    <w:qFormat/>
    <w:rsid w:val="0021345F"/>
    <w:pPr>
      <w:spacing w:before="0" w:after="0" w:line="240" w:lineRule="auto"/>
      <w:jc w:val="right"/>
    </w:pPr>
    <w:rPr>
      <w:rFonts w:ascii="Calibri" w:hAnsi="Calibri"/>
      <w:bCs/>
      <w:color w:val="FFFFFF" w:themeColor="background1"/>
      <w:sz w:val="22"/>
      <w:szCs w:val="22"/>
    </w:rPr>
  </w:style>
  <w:style w:type="paragraph" w:styleId="Subtitle">
    <w:name w:val="Subtitle"/>
    <w:basedOn w:val="Normal"/>
    <w:next w:val="Normal"/>
    <w:link w:val="SubtitleChar"/>
    <w:uiPriority w:val="11"/>
    <w:qFormat/>
    <w:rsid w:val="00417DB2"/>
    <w:pPr>
      <w:spacing w:before="0" w:after="0" w:line="240" w:lineRule="auto"/>
      <w:jc w:val="center"/>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17DB2"/>
    <w:rPr>
      <w:caps/>
      <w:color w:val="595959" w:themeColor="text1" w:themeTint="A6"/>
      <w:spacing w:val="10"/>
      <w:sz w:val="21"/>
      <w:szCs w:val="21"/>
    </w:rPr>
  </w:style>
  <w:style w:type="character" w:styleId="Hyperlink">
    <w:name w:val="Hyperlink"/>
    <w:uiPriority w:val="99"/>
    <w:unhideWhenUsed/>
    <w:rsid w:val="002E23CC"/>
    <w:rPr>
      <w:color w:val="0563C1"/>
      <w:u w:val="single"/>
    </w:rPr>
  </w:style>
  <w:style w:type="character" w:styleId="FollowedHyperlink">
    <w:name w:val="FollowedHyperlink"/>
    <w:uiPriority w:val="99"/>
    <w:semiHidden/>
    <w:unhideWhenUsed/>
    <w:rsid w:val="002E23CC"/>
    <w:rPr>
      <w:color w:val="954F72"/>
      <w:u w:val="single"/>
    </w:rPr>
  </w:style>
  <w:style w:type="character" w:styleId="Strong">
    <w:name w:val="Strong"/>
    <w:uiPriority w:val="22"/>
    <w:qFormat/>
    <w:rsid w:val="003B63A7"/>
    <w:rPr>
      <w:b/>
      <w:bCs/>
    </w:rPr>
  </w:style>
  <w:style w:type="paragraph" w:styleId="CommentSubject">
    <w:name w:val="annotation subject"/>
    <w:basedOn w:val="CommentText"/>
    <w:next w:val="CommentText"/>
    <w:link w:val="CommentSubjectChar"/>
    <w:uiPriority w:val="99"/>
    <w:semiHidden/>
    <w:unhideWhenUsed/>
    <w:rsid w:val="002E23CC"/>
    <w:rPr>
      <w:b/>
      <w:bCs/>
    </w:rPr>
  </w:style>
  <w:style w:type="character" w:customStyle="1" w:styleId="CommentSubjectChar">
    <w:name w:val="Comment Subject Char"/>
    <w:link w:val="CommentSubject"/>
    <w:uiPriority w:val="99"/>
    <w:semiHidden/>
    <w:rsid w:val="002E23C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E23CC"/>
    <w:rPr>
      <w:rFonts w:ascii="Tahoma" w:hAnsi="Tahoma" w:cs="Tahoma"/>
      <w:sz w:val="16"/>
      <w:szCs w:val="16"/>
    </w:rPr>
  </w:style>
  <w:style w:type="character" w:customStyle="1" w:styleId="BalloonTextChar">
    <w:name w:val="Balloon Text Char"/>
    <w:link w:val="BalloonText"/>
    <w:uiPriority w:val="99"/>
    <w:semiHidden/>
    <w:rsid w:val="002E23CC"/>
    <w:rPr>
      <w:rFonts w:ascii="Tahoma" w:eastAsia="Calibri" w:hAnsi="Tahoma" w:cs="Tahoma"/>
      <w:sz w:val="16"/>
      <w:szCs w:val="16"/>
    </w:rPr>
  </w:style>
  <w:style w:type="paragraph" w:styleId="ListParagraph">
    <w:name w:val="List Paragraph"/>
    <w:basedOn w:val="Normal"/>
    <w:uiPriority w:val="34"/>
    <w:qFormat/>
    <w:rsid w:val="00A91AAA"/>
    <w:pPr>
      <w:numPr>
        <w:numId w:val="1"/>
      </w:numPr>
      <w:spacing w:before="0"/>
      <w:contextualSpacing/>
    </w:pPr>
  </w:style>
  <w:style w:type="character" w:customStyle="1" w:styleId="Heading2Char">
    <w:name w:val="Heading 2 Char"/>
    <w:basedOn w:val="DefaultParagraphFont"/>
    <w:link w:val="Heading2"/>
    <w:uiPriority w:val="9"/>
    <w:rsid w:val="00C23877"/>
    <w:rPr>
      <w:rFonts w:ascii="Tahoma" w:hAnsi="Tahoma" w:cs="Tahoma"/>
      <w:b/>
      <w:bCs/>
      <w:color w:val="1A6986"/>
      <w:spacing w:val="15"/>
      <w:sz w:val="28"/>
      <w:szCs w:val="28"/>
    </w:rPr>
  </w:style>
  <w:style w:type="character" w:customStyle="1" w:styleId="Heading1Char">
    <w:name w:val="Heading 1 Char"/>
    <w:basedOn w:val="DefaultParagraphFont"/>
    <w:link w:val="Heading1"/>
    <w:uiPriority w:val="9"/>
    <w:rsid w:val="00AA7BA6"/>
    <w:rPr>
      <w:rFonts w:ascii="Tahoma" w:eastAsiaTheme="majorEastAsia" w:hAnsi="Tahoma" w:cs="Tahoma"/>
      <w:b/>
      <w:bCs/>
      <w:color w:val="1A6986"/>
      <w:spacing w:val="10"/>
      <w:sz w:val="32"/>
      <w:szCs w:val="36"/>
    </w:rPr>
  </w:style>
  <w:style w:type="paragraph" w:styleId="FootnoteText">
    <w:name w:val="footnote text"/>
    <w:basedOn w:val="Normal"/>
    <w:link w:val="FootnoteTextChar"/>
    <w:uiPriority w:val="99"/>
    <w:semiHidden/>
    <w:unhideWhenUsed/>
    <w:rsid w:val="001101C1"/>
    <w:rPr>
      <w:rFonts w:ascii="Times New Roman" w:eastAsia="Times New Roman" w:hAnsi="Times New Roman"/>
    </w:rPr>
  </w:style>
  <w:style w:type="character" w:customStyle="1" w:styleId="FootnoteTextChar">
    <w:name w:val="Footnote Text Char"/>
    <w:basedOn w:val="DefaultParagraphFont"/>
    <w:link w:val="FootnoteText"/>
    <w:uiPriority w:val="99"/>
    <w:semiHidden/>
    <w:rsid w:val="001101C1"/>
    <w:rPr>
      <w:rFonts w:eastAsia="Times New Roman"/>
    </w:rPr>
  </w:style>
  <w:style w:type="character" w:styleId="FootnoteReference">
    <w:name w:val="footnote reference"/>
    <w:uiPriority w:val="99"/>
    <w:semiHidden/>
    <w:unhideWhenUsed/>
    <w:rsid w:val="001101C1"/>
    <w:rPr>
      <w:vertAlign w:val="superscript"/>
    </w:rPr>
  </w:style>
  <w:style w:type="character" w:customStyle="1" w:styleId="Heading3Char">
    <w:name w:val="Heading 3 Char"/>
    <w:basedOn w:val="DefaultParagraphFont"/>
    <w:link w:val="Heading3"/>
    <w:uiPriority w:val="9"/>
    <w:rsid w:val="00C23877"/>
    <w:rPr>
      <w:rFonts w:ascii="Tahoma" w:hAnsi="Tahoma" w:cs="Tahoma"/>
      <w:b/>
      <w:bCs/>
      <w:color w:val="1E384B"/>
      <w:spacing w:val="15"/>
      <w:sz w:val="24"/>
      <w:szCs w:val="24"/>
    </w:rPr>
  </w:style>
  <w:style w:type="character" w:customStyle="1" w:styleId="Heading4Char">
    <w:name w:val="Heading 4 Char"/>
    <w:basedOn w:val="DefaultParagraphFont"/>
    <w:link w:val="Heading4"/>
    <w:uiPriority w:val="9"/>
    <w:rsid w:val="00B04283"/>
    <w:rPr>
      <w:rFonts w:ascii="Tahoma" w:hAnsi="Tahoma" w:cs="Tahoma"/>
      <w:color w:val="1E384B"/>
      <w:spacing w:val="15"/>
      <w:sz w:val="24"/>
      <w:szCs w:val="24"/>
    </w:rPr>
  </w:style>
  <w:style w:type="character" w:customStyle="1" w:styleId="Heading5Char">
    <w:name w:val="Heading 5 Char"/>
    <w:basedOn w:val="DefaultParagraphFont"/>
    <w:link w:val="Heading5"/>
    <w:uiPriority w:val="9"/>
    <w:semiHidden/>
    <w:rsid w:val="003B63A7"/>
    <w:rPr>
      <w:caps/>
      <w:color w:val="2E74B5" w:themeColor="accent1" w:themeShade="BF"/>
      <w:spacing w:val="10"/>
    </w:rPr>
  </w:style>
  <w:style w:type="character" w:customStyle="1" w:styleId="Heading6Char">
    <w:name w:val="Heading 6 Char"/>
    <w:basedOn w:val="DefaultParagraphFont"/>
    <w:link w:val="Heading6"/>
    <w:uiPriority w:val="9"/>
    <w:semiHidden/>
    <w:rsid w:val="003B63A7"/>
    <w:rPr>
      <w:caps/>
      <w:color w:val="2E74B5" w:themeColor="accent1" w:themeShade="BF"/>
      <w:spacing w:val="10"/>
    </w:rPr>
  </w:style>
  <w:style w:type="character" w:customStyle="1" w:styleId="Heading7Char">
    <w:name w:val="Heading 7 Char"/>
    <w:basedOn w:val="DefaultParagraphFont"/>
    <w:link w:val="Heading7"/>
    <w:uiPriority w:val="9"/>
    <w:semiHidden/>
    <w:rsid w:val="003B63A7"/>
    <w:rPr>
      <w:caps/>
      <w:color w:val="2E74B5" w:themeColor="accent1" w:themeShade="BF"/>
      <w:spacing w:val="10"/>
    </w:rPr>
  </w:style>
  <w:style w:type="character" w:customStyle="1" w:styleId="Heading8Char">
    <w:name w:val="Heading 8 Char"/>
    <w:basedOn w:val="DefaultParagraphFont"/>
    <w:link w:val="Heading8"/>
    <w:uiPriority w:val="9"/>
    <w:semiHidden/>
    <w:rsid w:val="003B63A7"/>
    <w:rPr>
      <w:caps/>
      <w:spacing w:val="10"/>
      <w:sz w:val="18"/>
      <w:szCs w:val="18"/>
    </w:rPr>
  </w:style>
  <w:style w:type="character" w:customStyle="1" w:styleId="Heading9Char">
    <w:name w:val="Heading 9 Char"/>
    <w:basedOn w:val="DefaultParagraphFont"/>
    <w:link w:val="Heading9"/>
    <w:uiPriority w:val="9"/>
    <w:semiHidden/>
    <w:rsid w:val="003B63A7"/>
    <w:rPr>
      <w:i/>
      <w:iCs/>
      <w:caps/>
      <w:spacing w:val="10"/>
      <w:sz w:val="18"/>
      <w:szCs w:val="18"/>
    </w:rPr>
  </w:style>
  <w:style w:type="paragraph" w:styleId="Caption">
    <w:name w:val="caption"/>
    <w:basedOn w:val="Normal"/>
    <w:next w:val="Normal"/>
    <w:uiPriority w:val="35"/>
    <w:semiHidden/>
    <w:unhideWhenUsed/>
    <w:qFormat/>
    <w:rsid w:val="003B63A7"/>
    <w:rPr>
      <w:b/>
      <w:bCs/>
      <w:color w:val="2E74B5" w:themeColor="accent1" w:themeShade="BF"/>
      <w:sz w:val="16"/>
      <w:szCs w:val="16"/>
    </w:rPr>
  </w:style>
  <w:style w:type="character" w:styleId="Emphasis">
    <w:name w:val="Emphasis"/>
    <w:uiPriority w:val="20"/>
    <w:qFormat/>
    <w:rsid w:val="003B63A7"/>
    <w:rPr>
      <w:caps/>
      <w:color w:val="1F4D78" w:themeColor="accent1" w:themeShade="7F"/>
      <w:spacing w:val="5"/>
    </w:rPr>
  </w:style>
  <w:style w:type="paragraph" w:styleId="NoSpacing">
    <w:name w:val="No Spacing"/>
    <w:uiPriority w:val="1"/>
    <w:qFormat/>
    <w:rsid w:val="003B63A7"/>
    <w:pPr>
      <w:spacing w:after="0" w:line="240" w:lineRule="auto"/>
    </w:pPr>
  </w:style>
  <w:style w:type="paragraph" w:styleId="Quote">
    <w:name w:val="Quote"/>
    <w:basedOn w:val="Normal"/>
    <w:next w:val="Normal"/>
    <w:link w:val="QuoteChar"/>
    <w:uiPriority w:val="29"/>
    <w:qFormat/>
    <w:rsid w:val="003B63A7"/>
    <w:rPr>
      <w:i/>
      <w:iCs/>
      <w:sz w:val="24"/>
      <w:szCs w:val="24"/>
    </w:rPr>
  </w:style>
  <w:style w:type="character" w:customStyle="1" w:styleId="QuoteChar">
    <w:name w:val="Quote Char"/>
    <w:basedOn w:val="DefaultParagraphFont"/>
    <w:link w:val="Quote"/>
    <w:uiPriority w:val="29"/>
    <w:rsid w:val="003B63A7"/>
    <w:rPr>
      <w:i/>
      <w:iCs/>
      <w:sz w:val="24"/>
      <w:szCs w:val="24"/>
    </w:rPr>
  </w:style>
  <w:style w:type="paragraph" w:styleId="IntenseQuote">
    <w:name w:val="Intense Quote"/>
    <w:basedOn w:val="Normal"/>
    <w:next w:val="Normal"/>
    <w:link w:val="IntenseQuoteChar"/>
    <w:uiPriority w:val="30"/>
    <w:qFormat/>
    <w:rsid w:val="003B63A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3B63A7"/>
    <w:rPr>
      <w:color w:val="5B9BD5" w:themeColor="accent1"/>
      <w:sz w:val="24"/>
      <w:szCs w:val="24"/>
    </w:rPr>
  </w:style>
  <w:style w:type="character" w:styleId="SubtleEmphasis">
    <w:name w:val="Subtle Emphasis"/>
    <w:uiPriority w:val="19"/>
    <w:qFormat/>
    <w:rsid w:val="003B63A7"/>
    <w:rPr>
      <w:i/>
      <w:iCs/>
      <w:color w:val="1F4D78" w:themeColor="accent1" w:themeShade="7F"/>
    </w:rPr>
  </w:style>
  <w:style w:type="character" w:styleId="IntenseEmphasis">
    <w:name w:val="Intense Emphasis"/>
    <w:uiPriority w:val="21"/>
    <w:qFormat/>
    <w:rsid w:val="003B63A7"/>
    <w:rPr>
      <w:b/>
      <w:bCs/>
      <w:caps/>
      <w:color w:val="1F4D78" w:themeColor="accent1" w:themeShade="7F"/>
      <w:spacing w:val="10"/>
    </w:rPr>
  </w:style>
  <w:style w:type="character" w:styleId="SubtleReference">
    <w:name w:val="Subtle Reference"/>
    <w:uiPriority w:val="31"/>
    <w:qFormat/>
    <w:rsid w:val="003B63A7"/>
    <w:rPr>
      <w:b/>
      <w:bCs/>
      <w:color w:val="5B9BD5" w:themeColor="accent1"/>
    </w:rPr>
  </w:style>
  <w:style w:type="character" w:styleId="IntenseReference">
    <w:name w:val="Intense Reference"/>
    <w:uiPriority w:val="32"/>
    <w:qFormat/>
    <w:rsid w:val="003B63A7"/>
    <w:rPr>
      <w:b/>
      <w:bCs/>
      <w:i/>
      <w:iCs/>
      <w:caps/>
      <w:color w:val="5B9BD5" w:themeColor="accent1"/>
    </w:rPr>
  </w:style>
  <w:style w:type="character" w:styleId="BookTitle">
    <w:name w:val="Book Title"/>
    <w:uiPriority w:val="33"/>
    <w:qFormat/>
    <w:rsid w:val="003B63A7"/>
    <w:rPr>
      <w:b/>
      <w:bCs/>
      <w:i/>
      <w:iCs/>
      <w:spacing w:val="0"/>
    </w:rPr>
  </w:style>
  <w:style w:type="paragraph" w:styleId="TOCHeading">
    <w:name w:val="TOC Heading"/>
    <w:basedOn w:val="Heading1"/>
    <w:next w:val="Normal"/>
    <w:uiPriority w:val="39"/>
    <w:semiHidden/>
    <w:unhideWhenUsed/>
    <w:qFormat/>
    <w:rsid w:val="003B63A7"/>
    <w:pPr>
      <w:outlineLvl w:val="9"/>
    </w:pPr>
  </w:style>
  <w:style w:type="paragraph" w:customStyle="1" w:styleId="Abstract">
    <w:name w:val="Abstract"/>
    <w:basedOn w:val="Normal"/>
    <w:autoRedefine/>
    <w:qFormat/>
    <w:rsid w:val="00E34C0B"/>
    <w:pPr>
      <w:pBdr>
        <w:top w:val="single" w:sz="48" w:space="1" w:color="DFF2F9"/>
        <w:left w:val="single" w:sz="48" w:space="4" w:color="DFF2F9"/>
        <w:bottom w:val="single" w:sz="48" w:space="1" w:color="DFF2F9"/>
        <w:right w:val="single" w:sz="48" w:space="4" w:color="DFF2F9"/>
      </w:pBdr>
      <w:shd w:val="clear" w:color="auto" w:fill="DFF2F9"/>
      <w:spacing w:before="360" w:after="360"/>
    </w:pPr>
  </w:style>
  <w:style w:type="table" w:styleId="TableGrid">
    <w:name w:val="Table Grid"/>
    <w:basedOn w:val="TableNormal"/>
    <w:uiPriority w:val="59"/>
    <w:rsid w:val="00AC270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qFormat/>
    <w:rsid w:val="00B04283"/>
    <w:pPr>
      <w:jc w:val="center"/>
    </w:pPr>
    <w:rPr>
      <w:rFonts w:ascii="Tahoma" w:hAnsi="Tahoma" w:cs="Tahoma"/>
      <w:b/>
      <w:bCs/>
      <w:caps/>
      <w:color w:val="1A6986"/>
      <w:spacing w:val="15"/>
      <w:sz w:val="22"/>
      <w:szCs w:val="24"/>
    </w:rPr>
  </w:style>
  <w:style w:type="table" w:styleId="GridTable4-Accent1">
    <w:name w:val="Grid Table 4 Accent 1"/>
    <w:basedOn w:val="TableNormal"/>
    <w:uiPriority w:val="49"/>
    <w:rsid w:val="003B067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3B067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
    <w:name w:val="List Table 1 Light"/>
    <w:basedOn w:val="TableNormal"/>
    <w:uiPriority w:val="46"/>
    <w:rsid w:val="00A168D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OARTableStyle1">
    <w:name w:val="SOAR Table Style 1"/>
    <w:basedOn w:val="TableNormal"/>
    <w:uiPriority w:val="99"/>
    <w:rsid w:val="00CF3624"/>
    <w:pPr>
      <w:spacing w:before="0" w:after="0" w:line="240" w:lineRule="auto"/>
    </w:pPr>
    <w:tblPr>
      <w:tblStyleRowBandSize w:val="1"/>
      <w:tblBorders>
        <w:top w:val="single" w:sz="4" w:space="0" w:color="D8F0F8"/>
        <w:left w:val="single" w:sz="4" w:space="0" w:color="D8F0F8"/>
        <w:bottom w:val="single" w:sz="4" w:space="0" w:color="D8F0F8"/>
        <w:right w:val="single" w:sz="4" w:space="0" w:color="D8F0F8"/>
        <w:insideH w:val="single" w:sz="4" w:space="0" w:color="D8F0F8"/>
        <w:insideV w:val="single" w:sz="4" w:space="0" w:color="D8F0F8"/>
      </w:tblBorders>
    </w:tblPr>
    <w:tcPr>
      <w:shd w:val="clear" w:color="auto" w:fill="auto"/>
    </w:tcPr>
    <w:tblStylePr w:type="firstRow">
      <w:rPr>
        <w:rFonts w:ascii="Calibri" w:hAnsi="Calibri"/>
        <w:b/>
        <w:i w:val="0"/>
        <w:color w:val="FFFFFF" w:themeColor="background1"/>
      </w:rPr>
      <w:tblPr/>
      <w:tcPr>
        <w:tcBorders>
          <w:top w:val="nil"/>
          <w:left w:val="nil"/>
          <w:bottom w:val="nil"/>
          <w:right w:val="nil"/>
          <w:insideH w:val="nil"/>
          <w:insideV w:val="single" w:sz="4" w:space="0" w:color="FFFFFF" w:themeColor="background1"/>
        </w:tcBorders>
        <w:shd w:val="clear" w:color="auto" w:fill="1A6986"/>
      </w:tcPr>
    </w:tblStylePr>
    <w:tblStylePr w:type="firstCol">
      <w:rPr>
        <w:rFonts w:ascii="Calibri" w:hAnsi="Calibri"/>
        <w:b/>
        <w:i w:val="0"/>
        <w:color w:val="1A6986"/>
      </w:rPr>
    </w:tblStylePr>
    <w:tblStylePr w:type="band1Horz">
      <w:tblPr/>
      <w:tcPr>
        <w:shd w:val="clear" w:color="auto" w:fill="D8F0F8"/>
      </w:tcPr>
    </w:tblStylePr>
  </w:style>
  <w:style w:type="paragraph" w:customStyle="1" w:styleId="DataCell">
    <w:name w:val="Data Cell"/>
    <w:qFormat/>
    <w:rsid w:val="0021345F"/>
    <w:pPr>
      <w:spacing w:before="0" w:after="0" w:line="240" w:lineRule="auto"/>
      <w:jc w:val="right"/>
    </w:pPr>
    <w:rPr>
      <w:sz w:val="22"/>
      <w:szCs w:val="22"/>
    </w:rPr>
  </w:style>
  <w:style w:type="character" w:styleId="UnresolvedMention">
    <w:name w:val="Unresolved Mention"/>
    <w:basedOn w:val="DefaultParagraphFont"/>
    <w:uiPriority w:val="99"/>
    <w:semiHidden/>
    <w:unhideWhenUsed/>
    <w:rsid w:val="00B8369B"/>
    <w:rPr>
      <w:color w:val="605E5C"/>
      <w:shd w:val="clear" w:color="auto" w:fill="E1DFDD"/>
    </w:rPr>
  </w:style>
  <w:style w:type="character" w:styleId="PlaceholderText">
    <w:name w:val="Placeholder Text"/>
    <w:basedOn w:val="DefaultParagraphFont"/>
    <w:uiPriority w:val="99"/>
    <w:semiHidden/>
    <w:rsid w:val="009920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oarworks.samhsa.gov/article/funding-and-sustainability-tools-and-resources" TargetMode="External"/><Relationship Id="rId2" Type="http://schemas.openxmlformats.org/officeDocument/2006/relationships/customXml" Target="../customXml/item2.xml"/><Relationship Id="rId16" Type="http://schemas.openxmlformats.org/officeDocument/2006/relationships/hyperlink" Target="https://soarworks.samhsa.gov/article/funding-and-sustainability-tools-and-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oarworks.samhsa.gov/article/funding-and-sustainability-tools-and-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odergren\Policy%20Research%20Associates%20Inc\SOAR%20-%20Documents\Admin\SOAR%20Handout%20Template%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f1983df-aeaf-4222-b053-376ab4ecb4ed">
      <UserInfo>
        <DisplayName>Briela Tollisen</DisplayName>
        <AccountId>61</AccountId>
        <AccountType/>
      </UserInfo>
      <UserInfo>
        <DisplayName>Pam Heine</DisplayName>
        <AccountId>16</AccountId>
        <AccountType/>
      </UserInfo>
    </SharedWithUsers>
    <TaxCatchAll xmlns="df1983df-aeaf-4222-b053-376ab4ecb4ed" xsi:nil="true"/>
    <lcf76f155ced4ddcb4097134ff3c332f xmlns="7557eede-73b7-462b-a86f-b30f146a99f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5289471CE8F84E8D778B17645D3CE1" ma:contentTypeVersion="19" ma:contentTypeDescription="Create a new document." ma:contentTypeScope="" ma:versionID="d86dfaab6098b01aaadcebc652c7a957">
  <xsd:schema xmlns:xsd="http://www.w3.org/2001/XMLSchema" xmlns:xs="http://www.w3.org/2001/XMLSchema" xmlns:p="http://schemas.microsoft.com/office/2006/metadata/properties" xmlns:ns2="7557eede-73b7-462b-a86f-b30f146a99f4" xmlns:ns3="df1983df-aeaf-4222-b053-376ab4ecb4ed" targetNamespace="http://schemas.microsoft.com/office/2006/metadata/properties" ma:root="true" ma:fieldsID="c58c876fac89ceb134571e969ee952a7" ns2:_="" ns3:_="">
    <xsd:import namespace="7557eede-73b7-462b-a86f-b30f146a99f4"/>
    <xsd:import namespace="df1983df-aeaf-4222-b053-376ab4ecb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7eede-73b7-462b-a86f-b30f146a99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396fbf-84ae-4ccc-b0ee-2e7811a3b7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1983df-aeaf-4222-b053-376ab4ecb4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83208-1c9d-48b0-beac-f484af9444f2}" ma:internalName="TaxCatchAll" ma:showField="CatchAllData" ma:web="df1983df-aeaf-4222-b053-376ab4ecb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19B67-C879-4B4D-BBE1-2205A4AB65EE}">
  <ds:schemaRefs>
    <ds:schemaRef ds:uri="http://schemas.microsoft.com/sharepoint/v3/contenttype/forms"/>
  </ds:schemaRefs>
</ds:datastoreItem>
</file>

<file path=customXml/itemProps2.xml><?xml version="1.0" encoding="utf-8"?>
<ds:datastoreItem xmlns:ds="http://schemas.openxmlformats.org/officeDocument/2006/customXml" ds:itemID="{4A84FB67-3E25-4C62-B26B-336E77BAE4E8}">
  <ds:schemaRefs>
    <ds:schemaRef ds:uri="http://schemas.microsoft.com/office/2006/metadata/properties"/>
    <ds:schemaRef ds:uri="http://schemas.microsoft.com/office/infopath/2007/PartnerControls"/>
    <ds:schemaRef ds:uri="df1983df-aeaf-4222-b053-376ab4ecb4ed"/>
    <ds:schemaRef ds:uri="7557eede-73b7-462b-a86f-b30f146a99f4"/>
  </ds:schemaRefs>
</ds:datastoreItem>
</file>

<file path=customXml/itemProps3.xml><?xml version="1.0" encoding="utf-8"?>
<ds:datastoreItem xmlns:ds="http://schemas.openxmlformats.org/officeDocument/2006/customXml" ds:itemID="{19904C22-6A15-4DDB-9C62-B77C5517B2CC}"/>
</file>

<file path=customXml/itemProps4.xml><?xml version="1.0" encoding="utf-8"?>
<ds:datastoreItem xmlns:ds="http://schemas.openxmlformats.org/officeDocument/2006/customXml" ds:itemID="{DC1C22B8-9133-47CC-A140-7481A877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SOAR Handout Template 2023.dotx</Template>
  <TotalTime>119</TotalTime>
  <Pages>1</Pages>
  <Words>864</Words>
  <Characters>4927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Policy Research Associates, Inc.</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Sodergren</dc:creator>
  <cp:keywords>SSI; SSDI; Disability; Recovery</cp:keywords>
  <dc:description/>
  <cp:lastModifiedBy>Suzy Sodergren</cp:lastModifiedBy>
  <cp:revision>83</cp:revision>
  <dcterms:created xsi:type="dcterms:W3CDTF">2024-11-14T18:37:00Z</dcterms:created>
  <dcterms:modified xsi:type="dcterms:W3CDTF">2025-04-24T15:11:00Z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0x010100385289471CE8F84E8D778B17645D3CE1</vt:lpwstr>
  </property>
  <property fmtid="{D5CDD505-2E9C-101B-9397-08002B2CF9AE}" pid="3" name="GrammarlyDocumentId">
    <vt:lpwstr>712515504a2c1062f01e2265e99d2035595b6258b41f8dc5f9b066ee18793449</vt:lpwstr>
  </property>
  <property fmtid="{D5CDD505-2E9C-101B-9397-08002B2CF9AE}" pid="4" name="MediaServiceImageTags">
    <vt:lpwstr/>
  </property>
</Properties>
</file>